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80" w:rightFromText="180" w:vertAnchor="text" w:horzAnchor="margin" w:tblpY="-748"/>
        <w:tblW w:w="0" w:type="auto"/>
        <w:shd w:val="clear" w:color="auto" w:fill="000000" w:themeFill="text1"/>
        <w:tblLook w:val="04A0"/>
      </w:tblPr>
      <w:tblGrid>
        <w:gridCol w:w="13176"/>
      </w:tblGrid>
      <w:tr w:rsidR="002B7D72" w:rsidTr="002B7D72">
        <w:tc>
          <w:tcPr>
            <w:tcW w:w="13176" w:type="dxa"/>
            <w:shd w:val="clear" w:color="auto" w:fill="000000" w:themeFill="text1"/>
          </w:tcPr>
          <w:p w:rsidR="002B7D72" w:rsidRDefault="002B7D72" w:rsidP="002B7D72">
            <w:pPr>
              <w:jc w:val="right"/>
              <w:rPr>
                <w:b/>
                <w:sz w:val="24"/>
              </w:rPr>
            </w:pPr>
            <w:r>
              <w:rPr>
                <w:noProof/>
              </w:rPr>
              <w:drawing>
                <wp:inline distT="0" distB="0" distL="0" distR="0">
                  <wp:extent cx="3971926" cy="833884"/>
                  <wp:effectExtent l="19050" t="0" r="9524"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3971926" cy="833884"/>
                          </a:xfrm>
                          <a:prstGeom prst="rect">
                            <a:avLst/>
                          </a:prstGeom>
                          <a:noFill/>
                          <a:ln w="9525" cap="flat">
                            <a:noFill/>
                            <a:miter lim="800000"/>
                            <a:headEnd/>
                            <a:tailEnd/>
                          </a:ln>
                        </pic:spPr>
                      </pic:pic>
                    </a:graphicData>
                  </a:graphic>
                </wp:inline>
              </w:drawing>
            </w:r>
          </w:p>
        </w:tc>
      </w:tr>
    </w:tbl>
    <w:p w:rsidR="00F1681F" w:rsidRDefault="00F1681F">
      <w:pPr>
        <w:jc w:val="right"/>
        <w:rPr>
          <w:b/>
          <w:sz w:val="24"/>
        </w:rPr>
      </w:pPr>
      <w:bookmarkStart w:id="0" w:name="_GoBack"/>
      <w:bookmarkEnd w:id="0"/>
    </w:p>
    <w:p w:rsidR="00F1681F" w:rsidRDefault="003D1584">
      <w:pPr>
        <w:ind w:left="1440"/>
        <w:jc w:val="right"/>
        <w:rPr>
          <w:b/>
          <w:sz w:val="36"/>
        </w:rPr>
      </w:pPr>
      <w:r>
        <w:rPr>
          <w:b/>
          <w:sz w:val="36"/>
        </w:rPr>
        <w:t>Design a Blended Training Plan</w:t>
      </w:r>
    </w:p>
    <w:p w:rsidR="003A38CD" w:rsidRPr="00901200" w:rsidRDefault="003D1584" w:rsidP="00266977">
      <w:pPr>
        <w:rPr>
          <w:sz w:val="28"/>
          <w:szCs w:val="28"/>
        </w:rPr>
      </w:pPr>
      <w:r w:rsidRPr="00F414F1">
        <w:rPr>
          <w:b/>
          <w:color w:val="0070C0"/>
          <w:sz w:val="28"/>
          <w:szCs w:val="28"/>
        </w:rPr>
        <w:t>Instructions:</w:t>
      </w:r>
      <w:r w:rsidRPr="00901200">
        <w:rPr>
          <w:sz w:val="28"/>
          <w:szCs w:val="28"/>
        </w:rPr>
        <w:t xml:space="preserve"> </w:t>
      </w:r>
      <w:r w:rsidR="00901200" w:rsidRPr="00901200">
        <w:rPr>
          <w:sz w:val="28"/>
          <w:szCs w:val="28"/>
        </w:rPr>
        <w:t xml:space="preserve">Completing this template will help you develop a </w:t>
      </w:r>
      <w:r w:rsidR="009A6C8F">
        <w:rPr>
          <w:sz w:val="28"/>
          <w:szCs w:val="28"/>
        </w:rPr>
        <w:t xml:space="preserve">general </w:t>
      </w:r>
      <w:r w:rsidR="00901200" w:rsidRPr="00901200">
        <w:rPr>
          <w:sz w:val="28"/>
          <w:szCs w:val="28"/>
        </w:rPr>
        <w:t xml:space="preserve">blended training plan </w:t>
      </w:r>
      <w:r w:rsidR="009A6C8F">
        <w:rPr>
          <w:sz w:val="28"/>
          <w:szCs w:val="28"/>
        </w:rPr>
        <w:t xml:space="preserve">that integrates one of the 24 e-learning modules </w:t>
      </w:r>
      <w:r w:rsidR="00E550AA">
        <w:rPr>
          <w:sz w:val="28"/>
          <w:szCs w:val="28"/>
        </w:rPr>
        <w:t>listed on</w:t>
      </w:r>
      <w:r w:rsidR="009F43E0">
        <w:rPr>
          <w:sz w:val="28"/>
          <w:szCs w:val="28"/>
        </w:rPr>
        <w:t xml:space="preserve"> page 6 of</w:t>
      </w:r>
      <w:r w:rsidR="009A6C8F">
        <w:rPr>
          <w:sz w:val="28"/>
          <w:szCs w:val="28"/>
        </w:rPr>
        <w:t xml:space="preserve"> this template (and identified in a prior email) with one of the training programs you currently deliver. These lessons are located on the website </w:t>
      </w:r>
      <w:hyperlink r:id="rId9" w:history="1">
        <w:r w:rsidR="009A6C8F" w:rsidRPr="00243344">
          <w:rPr>
            <w:rStyle w:val="Hyperlink"/>
            <w:sz w:val="28"/>
            <w:szCs w:val="28"/>
          </w:rPr>
          <w:t>www.strengtheningnonprofits.org</w:t>
        </w:r>
      </w:hyperlink>
      <w:r w:rsidR="009A6C8F">
        <w:rPr>
          <w:sz w:val="28"/>
          <w:szCs w:val="28"/>
        </w:rPr>
        <w:t>. Y</w:t>
      </w:r>
      <w:r w:rsidR="00901200" w:rsidRPr="00901200">
        <w:rPr>
          <w:sz w:val="28"/>
          <w:szCs w:val="28"/>
        </w:rPr>
        <w:t xml:space="preserve">our blended approach may include pre-training activities, remote training, in-person training, and follow-up learning. </w:t>
      </w:r>
      <w:r w:rsidR="00901200">
        <w:rPr>
          <w:sz w:val="28"/>
          <w:szCs w:val="28"/>
        </w:rPr>
        <w:t>Please review the entire template before you begin working.</w:t>
      </w:r>
    </w:p>
    <w:p w:rsidR="003A38CD" w:rsidRDefault="003A38CD" w:rsidP="003A38CD">
      <w:pPr>
        <w:jc w:val="center"/>
        <w:rPr>
          <w:b/>
          <w:sz w:val="28"/>
          <w:szCs w:val="28"/>
        </w:rPr>
      </w:pPr>
      <w:r>
        <w:rPr>
          <w:b/>
          <w:sz w:val="28"/>
          <w:szCs w:val="28"/>
        </w:rPr>
        <w:t>******************</w:t>
      </w:r>
    </w:p>
    <w:p w:rsidR="00901200" w:rsidRPr="00F414F1" w:rsidRDefault="00901200">
      <w:pPr>
        <w:rPr>
          <w:b/>
          <w:color w:val="0070C0"/>
          <w:sz w:val="28"/>
          <w:szCs w:val="28"/>
        </w:rPr>
      </w:pPr>
      <w:r w:rsidRPr="00F414F1">
        <w:rPr>
          <w:b/>
          <w:color w:val="0070C0"/>
          <w:sz w:val="28"/>
          <w:szCs w:val="28"/>
        </w:rPr>
        <w:t xml:space="preserve">Step One: </w:t>
      </w:r>
    </w:p>
    <w:p w:rsidR="00B124D4" w:rsidRDefault="00B124D4" w:rsidP="00B124D4">
      <w:pPr>
        <w:pStyle w:val="ListParagraph"/>
        <w:numPr>
          <w:ilvl w:val="0"/>
          <w:numId w:val="10"/>
        </w:numPr>
        <w:rPr>
          <w:sz w:val="28"/>
          <w:szCs w:val="28"/>
        </w:rPr>
      </w:pPr>
      <w:r w:rsidRPr="00482425">
        <w:rPr>
          <w:sz w:val="28"/>
          <w:szCs w:val="28"/>
        </w:rPr>
        <w:t xml:space="preserve">Identify </w:t>
      </w:r>
      <w:r w:rsidR="00901200">
        <w:rPr>
          <w:sz w:val="28"/>
          <w:szCs w:val="28"/>
        </w:rPr>
        <w:t xml:space="preserve">one </w:t>
      </w:r>
      <w:r w:rsidR="003400A5">
        <w:rPr>
          <w:sz w:val="28"/>
          <w:szCs w:val="28"/>
        </w:rPr>
        <w:t xml:space="preserve">of your own </w:t>
      </w:r>
      <w:r w:rsidR="007D5F02">
        <w:rPr>
          <w:sz w:val="28"/>
          <w:szCs w:val="28"/>
        </w:rPr>
        <w:t xml:space="preserve">current </w:t>
      </w:r>
      <w:r w:rsidR="003400A5">
        <w:rPr>
          <w:sz w:val="28"/>
          <w:szCs w:val="28"/>
        </w:rPr>
        <w:t>t</w:t>
      </w:r>
      <w:r w:rsidR="00901200">
        <w:rPr>
          <w:sz w:val="28"/>
          <w:szCs w:val="28"/>
        </w:rPr>
        <w:t xml:space="preserve">raining </w:t>
      </w:r>
      <w:r w:rsidRPr="00482425">
        <w:rPr>
          <w:sz w:val="28"/>
          <w:szCs w:val="28"/>
        </w:rPr>
        <w:t>topic</w:t>
      </w:r>
      <w:r w:rsidR="003400A5">
        <w:rPr>
          <w:sz w:val="28"/>
          <w:szCs w:val="28"/>
        </w:rPr>
        <w:t>s</w:t>
      </w:r>
      <w:r w:rsidRPr="00482425">
        <w:rPr>
          <w:sz w:val="28"/>
          <w:szCs w:val="28"/>
        </w:rPr>
        <w:t xml:space="preserve"> </w:t>
      </w:r>
      <w:r w:rsidR="003400A5">
        <w:rPr>
          <w:sz w:val="28"/>
          <w:szCs w:val="28"/>
        </w:rPr>
        <w:t xml:space="preserve">to use </w:t>
      </w:r>
      <w:r w:rsidR="00901200">
        <w:rPr>
          <w:sz w:val="28"/>
          <w:szCs w:val="28"/>
        </w:rPr>
        <w:t>f</w:t>
      </w:r>
      <w:r w:rsidRPr="00482425">
        <w:rPr>
          <w:sz w:val="28"/>
          <w:szCs w:val="28"/>
        </w:rPr>
        <w:t xml:space="preserve">or </w:t>
      </w:r>
      <w:r w:rsidR="003400A5">
        <w:rPr>
          <w:sz w:val="28"/>
          <w:szCs w:val="28"/>
        </w:rPr>
        <w:t xml:space="preserve">this </w:t>
      </w:r>
      <w:r w:rsidRPr="00482425">
        <w:rPr>
          <w:sz w:val="28"/>
          <w:szCs w:val="28"/>
        </w:rPr>
        <w:t>blended training plan</w:t>
      </w:r>
      <w:r w:rsidR="00901200">
        <w:rPr>
          <w:sz w:val="28"/>
          <w:szCs w:val="28"/>
        </w:rPr>
        <w:t>.</w:t>
      </w:r>
      <w:r w:rsidR="00DB6301">
        <w:rPr>
          <w:sz w:val="28"/>
          <w:szCs w:val="28"/>
        </w:rPr>
        <w:t xml:space="preserve"> The format might </w:t>
      </w:r>
      <w:proofErr w:type="gramStart"/>
      <w:r w:rsidR="00DB6301">
        <w:rPr>
          <w:sz w:val="28"/>
          <w:szCs w:val="28"/>
        </w:rPr>
        <w:t xml:space="preserve">be </w:t>
      </w:r>
      <w:r w:rsidR="007D5F02">
        <w:rPr>
          <w:sz w:val="28"/>
          <w:szCs w:val="28"/>
        </w:rPr>
        <w:t xml:space="preserve"> </w:t>
      </w:r>
      <w:r w:rsidR="00DB6301">
        <w:rPr>
          <w:sz w:val="28"/>
          <w:szCs w:val="28"/>
        </w:rPr>
        <w:t>in</w:t>
      </w:r>
      <w:proofErr w:type="gramEnd"/>
      <w:r w:rsidR="00DB6301">
        <w:rPr>
          <w:sz w:val="28"/>
          <w:szCs w:val="28"/>
        </w:rPr>
        <w:t>-person training, a teleconference, or a webinar that you deliver.</w:t>
      </w:r>
    </w:p>
    <w:p w:rsidR="00901200" w:rsidRDefault="00DB6301" w:rsidP="00901200">
      <w:pPr>
        <w:pStyle w:val="ListParagraph"/>
        <w:rPr>
          <w:sz w:val="28"/>
          <w:szCs w:val="28"/>
        </w:rPr>
      </w:pPr>
      <w:r>
        <w:rPr>
          <w:sz w:val="28"/>
          <w:szCs w:val="28"/>
        </w:rPr>
        <w:t xml:space="preserve"> Topic: </w:t>
      </w:r>
      <w:r w:rsidR="00901200">
        <w:rPr>
          <w:sz w:val="28"/>
          <w:szCs w:val="28"/>
        </w:rPr>
        <w:t>___________________________________________________________________________</w:t>
      </w:r>
    </w:p>
    <w:p w:rsidR="00DB6301" w:rsidRDefault="00DB6301" w:rsidP="00901200">
      <w:pPr>
        <w:pStyle w:val="ListParagraph"/>
        <w:rPr>
          <w:sz w:val="28"/>
          <w:szCs w:val="28"/>
        </w:rPr>
      </w:pPr>
      <w:r>
        <w:rPr>
          <w:sz w:val="28"/>
          <w:szCs w:val="28"/>
        </w:rPr>
        <w:t>Format:</w:t>
      </w:r>
      <w:r w:rsidRPr="00DB6301">
        <w:rPr>
          <w:sz w:val="28"/>
          <w:szCs w:val="28"/>
        </w:rPr>
        <w:t xml:space="preserve"> </w:t>
      </w:r>
      <w:r>
        <w:rPr>
          <w:sz w:val="28"/>
          <w:szCs w:val="28"/>
        </w:rPr>
        <w:t>___________________________________________________________________________</w:t>
      </w:r>
    </w:p>
    <w:p w:rsidR="00901200" w:rsidRPr="00C8511F" w:rsidRDefault="007D5F02" w:rsidP="00B124D4">
      <w:pPr>
        <w:pStyle w:val="ListParagraph"/>
        <w:numPr>
          <w:ilvl w:val="0"/>
          <w:numId w:val="10"/>
        </w:numPr>
        <w:rPr>
          <w:sz w:val="24"/>
          <w:szCs w:val="24"/>
        </w:rPr>
      </w:pPr>
      <w:r>
        <w:rPr>
          <w:sz w:val="28"/>
          <w:szCs w:val="28"/>
        </w:rPr>
        <w:t xml:space="preserve">List the learning objectives for your training (usually </w:t>
      </w:r>
      <w:r w:rsidR="00901200" w:rsidRPr="00482425">
        <w:rPr>
          <w:sz w:val="28"/>
          <w:szCs w:val="28"/>
        </w:rPr>
        <w:t>3-5 objectives</w:t>
      </w:r>
      <w:r>
        <w:rPr>
          <w:sz w:val="28"/>
          <w:szCs w:val="28"/>
        </w:rPr>
        <w:t xml:space="preserve">) </w:t>
      </w:r>
      <w:r w:rsidR="00C8511F" w:rsidRPr="00C8511F">
        <w:rPr>
          <w:sz w:val="24"/>
          <w:szCs w:val="24"/>
        </w:rPr>
        <w:t>[</w:t>
      </w:r>
      <w:r w:rsidR="003A38CD" w:rsidRPr="00C8511F">
        <w:rPr>
          <w:sz w:val="24"/>
          <w:szCs w:val="24"/>
        </w:rPr>
        <w:t xml:space="preserve">see </w:t>
      </w:r>
      <w:r w:rsidR="008337AE" w:rsidRPr="00C8511F">
        <w:rPr>
          <w:sz w:val="24"/>
          <w:szCs w:val="24"/>
        </w:rPr>
        <w:t>p</w:t>
      </w:r>
      <w:r w:rsidR="009F43E0">
        <w:rPr>
          <w:sz w:val="24"/>
          <w:szCs w:val="24"/>
        </w:rPr>
        <w:t>age 7</w:t>
      </w:r>
      <w:r w:rsidR="00C8511F" w:rsidRPr="00C8511F">
        <w:rPr>
          <w:sz w:val="24"/>
          <w:szCs w:val="24"/>
        </w:rPr>
        <w:t xml:space="preserve"> for samples]</w:t>
      </w:r>
    </w:p>
    <w:tbl>
      <w:tblPr>
        <w:tblStyle w:val="TableGrid"/>
        <w:tblW w:w="0" w:type="auto"/>
        <w:tblInd w:w="828" w:type="dxa"/>
        <w:tblLook w:val="04A0"/>
      </w:tblPr>
      <w:tblGrid>
        <w:gridCol w:w="11520"/>
      </w:tblGrid>
      <w:tr w:rsidR="00901200" w:rsidTr="00901200">
        <w:tc>
          <w:tcPr>
            <w:tcW w:w="11520" w:type="dxa"/>
          </w:tcPr>
          <w:p w:rsidR="00901200" w:rsidRPr="00901200" w:rsidRDefault="00901200" w:rsidP="00901200">
            <w:pPr>
              <w:pStyle w:val="ListParagraph"/>
              <w:numPr>
                <w:ilvl w:val="0"/>
                <w:numId w:val="27"/>
              </w:numPr>
              <w:rPr>
                <w:sz w:val="28"/>
                <w:szCs w:val="28"/>
              </w:rPr>
            </w:pPr>
          </w:p>
        </w:tc>
      </w:tr>
      <w:tr w:rsidR="00901200" w:rsidTr="00901200">
        <w:tc>
          <w:tcPr>
            <w:tcW w:w="11520" w:type="dxa"/>
          </w:tcPr>
          <w:p w:rsidR="00901200" w:rsidRPr="00901200" w:rsidRDefault="00901200" w:rsidP="00901200">
            <w:pPr>
              <w:pStyle w:val="ListParagraph"/>
              <w:numPr>
                <w:ilvl w:val="0"/>
                <w:numId w:val="27"/>
              </w:numPr>
              <w:rPr>
                <w:sz w:val="28"/>
                <w:szCs w:val="28"/>
              </w:rPr>
            </w:pPr>
          </w:p>
        </w:tc>
      </w:tr>
      <w:tr w:rsidR="00901200" w:rsidTr="00901200">
        <w:tc>
          <w:tcPr>
            <w:tcW w:w="11520" w:type="dxa"/>
          </w:tcPr>
          <w:p w:rsidR="00901200" w:rsidRPr="00901200" w:rsidRDefault="00901200" w:rsidP="00901200">
            <w:pPr>
              <w:pStyle w:val="ListParagraph"/>
              <w:numPr>
                <w:ilvl w:val="0"/>
                <w:numId w:val="27"/>
              </w:numPr>
              <w:rPr>
                <w:sz w:val="28"/>
                <w:szCs w:val="28"/>
              </w:rPr>
            </w:pPr>
          </w:p>
        </w:tc>
      </w:tr>
      <w:tr w:rsidR="00901200" w:rsidTr="00901200">
        <w:tc>
          <w:tcPr>
            <w:tcW w:w="11520" w:type="dxa"/>
          </w:tcPr>
          <w:p w:rsidR="00901200" w:rsidRPr="00901200" w:rsidRDefault="00901200" w:rsidP="00901200">
            <w:pPr>
              <w:pStyle w:val="ListParagraph"/>
              <w:numPr>
                <w:ilvl w:val="0"/>
                <w:numId w:val="27"/>
              </w:numPr>
              <w:rPr>
                <w:sz w:val="28"/>
                <w:szCs w:val="28"/>
              </w:rPr>
            </w:pPr>
          </w:p>
        </w:tc>
      </w:tr>
      <w:tr w:rsidR="00901200" w:rsidTr="00901200">
        <w:tc>
          <w:tcPr>
            <w:tcW w:w="11520" w:type="dxa"/>
          </w:tcPr>
          <w:p w:rsidR="00901200" w:rsidRPr="00901200" w:rsidRDefault="00901200" w:rsidP="00901200">
            <w:pPr>
              <w:pStyle w:val="ListParagraph"/>
              <w:numPr>
                <w:ilvl w:val="0"/>
                <w:numId w:val="27"/>
              </w:numPr>
              <w:rPr>
                <w:sz w:val="28"/>
                <w:szCs w:val="28"/>
              </w:rPr>
            </w:pPr>
          </w:p>
        </w:tc>
      </w:tr>
    </w:tbl>
    <w:p w:rsidR="001C69CE" w:rsidRDefault="001C69CE" w:rsidP="003A38CD">
      <w:pPr>
        <w:rPr>
          <w:b/>
          <w:color w:val="0070C0"/>
          <w:sz w:val="28"/>
          <w:szCs w:val="28"/>
        </w:rPr>
      </w:pPr>
    </w:p>
    <w:p w:rsidR="000B6FDE" w:rsidRPr="003400A5" w:rsidRDefault="003400A5" w:rsidP="003A38CD">
      <w:pPr>
        <w:rPr>
          <w:sz w:val="28"/>
          <w:szCs w:val="28"/>
        </w:rPr>
      </w:pPr>
      <w:r w:rsidRPr="003400A5">
        <w:rPr>
          <w:b/>
          <w:color w:val="0070C0"/>
          <w:sz w:val="28"/>
          <w:szCs w:val="28"/>
        </w:rPr>
        <w:t>Step Two:</w:t>
      </w:r>
      <w:r>
        <w:rPr>
          <w:b/>
          <w:sz w:val="28"/>
          <w:szCs w:val="28"/>
        </w:rPr>
        <w:t xml:space="preserve"> </w:t>
      </w:r>
      <w:r w:rsidRPr="003400A5">
        <w:rPr>
          <w:sz w:val="28"/>
          <w:szCs w:val="28"/>
        </w:rPr>
        <w:t xml:space="preserve">Select one of the 24 Strengthening Nonprofits </w:t>
      </w:r>
      <w:r>
        <w:rPr>
          <w:sz w:val="28"/>
          <w:szCs w:val="28"/>
        </w:rPr>
        <w:t>Capacity Builder’s e-</w:t>
      </w:r>
      <w:r w:rsidR="00F971B4">
        <w:rPr>
          <w:sz w:val="28"/>
          <w:szCs w:val="28"/>
        </w:rPr>
        <w:t xml:space="preserve">learning </w:t>
      </w:r>
      <w:r>
        <w:rPr>
          <w:sz w:val="28"/>
          <w:szCs w:val="28"/>
        </w:rPr>
        <w:t>lessons that you think would support or supplement the current training and objectives listed in Step One.</w:t>
      </w:r>
    </w:p>
    <w:p w:rsidR="003400A5" w:rsidRDefault="003400A5" w:rsidP="003400A5">
      <w:pPr>
        <w:pStyle w:val="ListParagraph"/>
        <w:rPr>
          <w:sz w:val="28"/>
          <w:szCs w:val="28"/>
        </w:rPr>
      </w:pPr>
      <w:r>
        <w:rPr>
          <w:sz w:val="28"/>
          <w:szCs w:val="28"/>
        </w:rPr>
        <w:t>___________________________________________________________________________</w:t>
      </w:r>
    </w:p>
    <w:p w:rsidR="00F1681F" w:rsidRDefault="003400A5" w:rsidP="000B6FDE">
      <w:pPr>
        <w:rPr>
          <w:sz w:val="28"/>
          <w:szCs w:val="28"/>
        </w:rPr>
      </w:pPr>
      <w:r>
        <w:rPr>
          <w:b/>
          <w:color w:val="0070C0"/>
          <w:sz w:val="28"/>
          <w:szCs w:val="28"/>
        </w:rPr>
        <w:t>Step Three</w:t>
      </w:r>
      <w:r w:rsidR="007459E8" w:rsidRPr="00F414F1">
        <w:rPr>
          <w:b/>
          <w:color w:val="0070C0"/>
          <w:sz w:val="28"/>
          <w:szCs w:val="28"/>
        </w:rPr>
        <w:t>:</w:t>
      </w:r>
      <w:r w:rsidR="007459E8">
        <w:rPr>
          <w:sz w:val="28"/>
          <w:szCs w:val="28"/>
        </w:rPr>
        <w:t xml:space="preserve"> Consider the following questions to help identify </w:t>
      </w:r>
      <w:r w:rsidR="001C69CE">
        <w:rPr>
          <w:sz w:val="28"/>
          <w:szCs w:val="28"/>
        </w:rPr>
        <w:t xml:space="preserve">how you might use the e-learning </w:t>
      </w:r>
      <w:r w:rsidR="007459E8">
        <w:rPr>
          <w:sz w:val="28"/>
          <w:szCs w:val="28"/>
        </w:rPr>
        <w:t xml:space="preserve">in your blended strategy. </w:t>
      </w:r>
    </w:p>
    <w:tbl>
      <w:tblPr>
        <w:tblStyle w:val="TableGrid"/>
        <w:tblW w:w="0" w:type="auto"/>
        <w:tblInd w:w="360" w:type="dxa"/>
        <w:tblLook w:val="04A0"/>
      </w:tblPr>
      <w:tblGrid>
        <w:gridCol w:w="12816"/>
      </w:tblGrid>
      <w:tr w:rsidR="007459E8" w:rsidTr="00DB6301">
        <w:trPr>
          <w:trHeight w:val="2312"/>
        </w:trPr>
        <w:tc>
          <w:tcPr>
            <w:tcW w:w="12816" w:type="dxa"/>
          </w:tcPr>
          <w:p w:rsidR="00367401" w:rsidRDefault="007459E8" w:rsidP="00367401">
            <w:pPr>
              <w:tabs>
                <w:tab w:val="num" w:pos="720"/>
              </w:tabs>
              <w:rPr>
                <w:b/>
                <w:sz w:val="24"/>
              </w:rPr>
            </w:pPr>
            <w:r w:rsidRPr="00367401">
              <w:rPr>
                <w:b/>
                <w:sz w:val="24"/>
              </w:rPr>
              <w:t xml:space="preserve">What </w:t>
            </w:r>
            <w:r w:rsidR="001C69CE" w:rsidRPr="00367401">
              <w:rPr>
                <w:b/>
                <w:sz w:val="24"/>
              </w:rPr>
              <w:t xml:space="preserve">specific </w:t>
            </w:r>
            <w:r w:rsidRPr="00367401">
              <w:rPr>
                <w:b/>
                <w:sz w:val="24"/>
              </w:rPr>
              <w:t xml:space="preserve">material </w:t>
            </w:r>
            <w:r w:rsidR="001C69CE" w:rsidRPr="00367401">
              <w:rPr>
                <w:b/>
                <w:sz w:val="24"/>
              </w:rPr>
              <w:t>from the e-</w:t>
            </w:r>
            <w:r w:rsidR="00E550AA">
              <w:rPr>
                <w:b/>
                <w:sz w:val="24"/>
              </w:rPr>
              <w:t xml:space="preserve">learning </w:t>
            </w:r>
            <w:r w:rsidR="001C69CE" w:rsidRPr="00367401">
              <w:rPr>
                <w:b/>
                <w:sz w:val="24"/>
              </w:rPr>
              <w:t xml:space="preserve">lesson can be used to reinforce or </w:t>
            </w:r>
            <w:r w:rsidR="00D301C4">
              <w:rPr>
                <w:b/>
                <w:sz w:val="24"/>
              </w:rPr>
              <w:t xml:space="preserve">augment </w:t>
            </w:r>
            <w:r w:rsidR="001C69CE" w:rsidRPr="00367401">
              <w:rPr>
                <w:b/>
                <w:sz w:val="24"/>
              </w:rPr>
              <w:t>your current trainin</w:t>
            </w:r>
            <w:r w:rsidR="00367401" w:rsidRPr="00367401">
              <w:rPr>
                <w:b/>
                <w:sz w:val="24"/>
              </w:rPr>
              <w:t>g</w:t>
            </w:r>
            <w:r w:rsidR="007D5F02">
              <w:rPr>
                <w:b/>
                <w:sz w:val="24"/>
              </w:rPr>
              <w:t xml:space="preserve">?          </w:t>
            </w:r>
            <w:r w:rsidR="000330B9">
              <w:rPr>
                <w:b/>
                <w:sz w:val="24"/>
              </w:rPr>
              <w:t xml:space="preserve"> </w:t>
            </w:r>
            <w:r w:rsidR="0044420D">
              <w:rPr>
                <w:b/>
                <w:sz w:val="24"/>
              </w:rPr>
              <w:t xml:space="preserve">Describe </w:t>
            </w:r>
            <w:r w:rsidR="000330B9">
              <w:rPr>
                <w:b/>
                <w:sz w:val="24"/>
              </w:rPr>
              <w:t>the material</w:t>
            </w:r>
            <w:r w:rsidR="007D5F02">
              <w:rPr>
                <w:b/>
                <w:sz w:val="24"/>
              </w:rPr>
              <w:t xml:space="preserve"> </w:t>
            </w:r>
            <w:r w:rsidR="007D5F02" w:rsidRPr="00367401">
              <w:rPr>
                <w:b/>
                <w:sz w:val="24"/>
              </w:rPr>
              <w:t xml:space="preserve">(e.g., </w:t>
            </w:r>
            <w:r w:rsidR="007D5F02">
              <w:rPr>
                <w:b/>
                <w:sz w:val="24"/>
              </w:rPr>
              <w:t xml:space="preserve">e-learning </w:t>
            </w:r>
            <w:r w:rsidR="007D5F02" w:rsidRPr="00367401">
              <w:rPr>
                <w:b/>
                <w:sz w:val="24"/>
              </w:rPr>
              <w:t xml:space="preserve">content </w:t>
            </w:r>
            <w:r w:rsidR="007D5F02">
              <w:rPr>
                <w:b/>
                <w:sz w:val="24"/>
              </w:rPr>
              <w:t xml:space="preserve">areas </w:t>
            </w:r>
            <w:r w:rsidR="007D5F02" w:rsidRPr="00367401">
              <w:rPr>
                <w:b/>
                <w:sz w:val="24"/>
              </w:rPr>
              <w:t xml:space="preserve">and chapters) </w:t>
            </w:r>
            <w:r w:rsidR="007D5F02">
              <w:rPr>
                <w:b/>
                <w:sz w:val="24"/>
              </w:rPr>
              <w:t>and how you’d use it?</w:t>
            </w:r>
          </w:p>
          <w:p w:rsidR="008D22C7" w:rsidRDefault="008D22C7" w:rsidP="00367401">
            <w:pPr>
              <w:tabs>
                <w:tab w:val="num" w:pos="720"/>
              </w:tabs>
              <w:rPr>
                <w:b/>
                <w:sz w:val="24"/>
              </w:rPr>
            </w:pPr>
          </w:p>
          <w:p w:rsidR="008D22C7" w:rsidRDefault="008D22C7" w:rsidP="00367401">
            <w:pPr>
              <w:tabs>
                <w:tab w:val="num" w:pos="720"/>
              </w:tabs>
              <w:rPr>
                <w:b/>
                <w:sz w:val="24"/>
              </w:rPr>
            </w:pPr>
          </w:p>
          <w:p w:rsidR="008D22C7" w:rsidRDefault="008D22C7" w:rsidP="00367401">
            <w:pPr>
              <w:tabs>
                <w:tab w:val="num" w:pos="720"/>
              </w:tabs>
              <w:rPr>
                <w:b/>
                <w:sz w:val="24"/>
              </w:rPr>
            </w:pPr>
          </w:p>
          <w:p w:rsidR="008D22C7" w:rsidRPr="000B6FDE" w:rsidRDefault="008D22C7" w:rsidP="00367401">
            <w:pPr>
              <w:tabs>
                <w:tab w:val="num" w:pos="720"/>
              </w:tabs>
              <w:rPr>
                <w:sz w:val="24"/>
              </w:rPr>
            </w:pPr>
          </w:p>
        </w:tc>
      </w:tr>
      <w:tr w:rsidR="007459E8" w:rsidTr="000B6FDE">
        <w:tc>
          <w:tcPr>
            <w:tcW w:w="12816" w:type="dxa"/>
          </w:tcPr>
          <w:p w:rsidR="008A3320" w:rsidRDefault="00367401" w:rsidP="00F414F1">
            <w:pPr>
              <w:tabs>
                <w:tab w:val="num" w:pos="720"/>
              </w:tabs>
              <w:rPr>
                <w:b/>
                <w:sz w:val="24"/>
              </w:rPr>
            </w:pPr>
            <w:r>
              <w:rPr>
                <w:b/>
                <w:sz w:val="24"/>
              </w:rPr>
              <w:t>Would using this e-</w:t>
            </w:r>
            <w:r w:rsidR="00E550AA">
              <w:rPr>
                <w:b/>
                <w:sz w:val="24"/>
              </w:rPr>
              <w:t xml:space="preserve"> learning </w:t>
            </w:r>
            <w:r>
              <w:rPr>
                <w:b/>
                <w:sz w:val="24"/>
              </w:rPr>
              <w:t xml:space="preserve">lesson in combination with your current training prompt you to make any changes to the content </w:t>
            </w:r>
            <w:r w:rsidR="00D301C4">
              <w:rPr>
                <w:b/>
                <w:sz w:val="24"/>
              </w:rPr>
              <w:t>and/</w:t>
            </w:r>
            <w:r>
              <w:rPr>
                <w:b/>
                <w:sz w:val="24"/>
              </w:rPr>
              <w:t>or methods used in your current training? If so, what adjustment</w:t>
            </w:r>
            <w:r w:rsidR="00892F57">
              <w:rPr>
                <w:b/>
                <w:sz w:val="24"/>
              </w:rPr>
              <w:t>s</w:t>
            </w:r>
            <w:r>
              <w:rPr>
                <w:b/>
                <w:sz w:val="24"/>
              </w:rPr>
              <w:t xml:space="preserve"> would you make and why?</w:t>
            </w:r>
          </w:p>
          <w:p w:rsidR="008A3320" w:rsidRDefault="008A3320" w:rsidP="00F414F1">
            <w:pPr>
              <w:tabs>
                <w:tab w:val="num" w:pos="720"/>
              </w:tabs>
              <w:rPr>
                <w:b/>
                <w:sz w:val="24"/>
              </w:rPr>
            </w:pPr>
          </w:p>
          <w:p w:rsidR="00F414F1" w:rsidRDefault="00F414F1" w:rsidP="00F414F1">
            <w:pPr>
              <w:tabs>
                <w:tab w:val="num" w:pos="720"/>
              </w:tabs>
              <w:rPr>
                <w:sz w:val="24"/>
              </w:rPr>
            </w:pPr>
          </w:p>
          <w:p w:rsidR="008D22C7" w:rsidRPr="000B6FDE" w:rsidRDefault="008D22C7" w:rsidP="00F414F1">
            <w:pPr>
              <w:tabs>
                <w:tab w:val="num" w:pos="720"/>
              </w:tabs>
              <w:rPr>
                <w:sz w:val="24"/>
              </w:rPr>
            </w:pPr>
          </w:p>
        </w:tc>
      </w:tr>
    </w:tbl>
    <w:p w:rsidR="007459E8" w:rsidRPr="00C7223D" w:rsidRDefault="007459E8" w:rsidP="00C7223D">
      <w:pPr>
        <w:ind w:left="360"/>
        <w:rPr>
          <w:sz w:val="28"/>
          <w:szCs w:val="28"/>
        </w:rPr>
      </w:pPr>
    </w:p>
    <w:p w:rsidR="00630A72" w:rsidRDefault="008D22C7" w:rsidP="00D301C4">
      <w:pPr>
        <w:spacing w:after="0" w:line="240" w:lineRule="auto"/>
        <w:rPr>
          <w:sz w:val="28"/>
          <w:szCs w:val="28"/>
        </w:rPr>
      </w:pPr>
      <w:r>
        <w:rPr>
          <w:b/>
          <w:color w:val="0070C0"/>
          <w:sz w:val="28"/>
          <w:szCs w:val="28"/>
        </w:rPr>
        <w:br w:type="page"/>
      </w:r>
      <w:r w:rsidR="000B6FDE" w:rsidRPr="00F414F1">
        <w:rPr>
          <w:b/>
          <w:color w:val="0070C0"/>
          <w:sz w:val="28"/>
          <w:szCs w:val="28"/>
        </w:rPr>
        <w:lastRenderedPageBreak/>
        <w:t xml:space="preserve">Step </w:t>
      </w:r>
      <w:r w:rsidR="00B9740B">
        <w:rPr>
          <w:b/>
          <w:color w:val="0070C0"/>
          <w:sz w:val="28"/>
          <w:szCs w:val="28"/>
        </w:rPr>
        <w:t>Four</w:t>
      </w:r>
      <w:r w:rsidR="000B6FDE" w:rsidRPr="00F414F1">
        <w:rPr>
          <w:b/>
          <w:color w:val="0070C0"/>
          <w:sz w:val="28"/>
          <w:szCs w:val="28"/>
        </w:rPr>
        <w:t>:</w:t>
      </w:r>
      <w:r w:rsidR="000B6FDE">
        <w:rPr>
          <w:sz w:val="28"/>
          <w:szCs w:val="28"/>
        </w:rPr>
        <w:t xml:space="preserve"> </w:t>
      </w:r>
      <w:r w:rsidR="00FD4D3E">
        <w:rPr>
          <w:sz w:val="28"/>
          <w:szCs w:val="28"/>
        </w:rPr>
        <w:t>Given the core elements of your blended approach</w:t>
      </w:r>
      <w:r w:rsidR="00D301C4">
        <w:rPr>
          <w:sz w:val="24"/>
        </w:rPr>
        <w:t>—</w:t>
      </w:r>
      <w:r w:rsidR="00FD4D3E">
        <w:rPr>
          <w:sz w:val="28"/>
          <w:szCs w:val="28"/>
        </w:rPr>
        <w:t xml:space="preserve"> your own training (</w:t>
      </w:r>
      <w:r w:rsidR="00D301C4">
        <w:rPr>
          <w:sz w:val="28"/>
          <w:szCs w:val="28"/>
        </w:rPr>
        <w:t>modified or as is)</w:t>
      </w:r>
      <w:r w:rsidR="00FD4D3E">
        <w:rPr>
          <w:sz w:val="28"/>
          <w:szCs w:val="28"/>
        </w:rPr>
        <w:t xml:space="preserve">, </w:t>
      </w:r>
      <w:r w:rsidR="00D301C4">
        <w:rPr>
          <w:sz w:val="28"/>
          <w:szCs w:val="28"/>
        </w:rPr>
        <w:t>combined with the online training</w:t>
      </w:r>
      <w:r w:rsidR="00FD4D3E">
        <w:rPr>
          <w:sz w:val="28"/>
          <w:szCs w:val="28"/>
        </w:rPr>
        <w:t xml:space="preserve"> (in part or whole</w:t>
      </w:r>
      <w:r w:rsidR="00D301C4">
        <w:rPr>
          <w:sz w:val="28"/>
          <w:szCs w:val="28"/>
        </w:rPr>
        <w:t>)</w:t>
      </w:r>
      <w:r w:rsidR="00D301C4">
        <w:rPr>
          <w:sz w:val="24"/>
        </w:rPr>
        <w:t>—</w:t>
      </w:r>
      <w:r w:rsidR="00AD5A05">
        <w:rPr>
          <w:sz w:val="28"/>
          <w:szCs w:val="28"/>
        </w:rPr>
        <w:t xml:space="preserve">consider </w:t>
      </w:r>
      <w:r w:rsidR="000B6FDE" w:rsidRPr="00AD5A05">
        <w:rPr>
          <w:sz w:val="28"/>
          <w:szCs w:val="28"/>
        </w:rPr>
        <w:t xml:space="preserve">what </w:t>
      </w:r>
      <w:r w:rsidR="000B6FDE" w:rsidRPr="00AD5A05">
        <w:rPr>
          <w:i/>
          <w:sz w:val="28"/>
          <w:szCs w:val="28"/>
        </w:rPr>
        <w:t>pre-training strategies</w:t>
      </w:r>
      <w:r w:rsidR="000B6FDE" w:rsidRPr="00AD5A05">
        <w:rPr>
          <w:sz w:val="28"/>
          <w:szCs w:val="28"/>
        </w:rPr>
        <w:t xml:space="preserve"> </w:t>
      </w:r>
      <w:r w:rsidR="003A38CD">
        <w:rPr>
          <w:sz w:val="28"/>
          <w:szCs w:val="28"/>
        </w:rPr>
        <w:t>might be effective</w:t>
      </w:r>
      <w:r w:rsidR="00D301C4">
        <w:rPr>
          <w:sz w:val="28"/>
          <w:szCs w:val="28"/>
        </w:rPr>
        <w:t xml:space="preserve">. </w:t>
      </w:r>
      <w:r w:rsidR="00630A72" w:rsidRPr="00AD5A05">
        <w:rPr>
          <w:sz w:val="28"/>
          <w:szCs w:val="28"/>
        </w:rPr>
        <w:t xml:space="preserve">There are many blended learning strategies that can be used </w:t>
      </w:r>
      <w:r w:rsidR="00630A72" w:rsidRPr="00AD5A05">
        <w:rPr>
          <w:sz w:val="28"/>
          <w:szCs w:val="28"/>
          <w:u w:val="single"/>
        </w:rPr>
        <w:t>before</w:t>
      </w:r>
      <w:r w:rsidR="000B6FDE" w:rsidRPr="00AD5A05">
        <w:rPr>
          <w:sz w:val="28"/>
          <w:szCs w:val="28"/>
        </w:rPr>
        <w:t xml:space="preserve"> training</w:t>
      </w:r>
      <w:r w:rsidR="00630A72" w:rsidRPr="00AD5A05">
        <w:rPr>
          <w:sz w:val="28"/>
          <w:szCs w:val="28"/>
        </w:rPr>
        <w:t>. For instance, you might have participants:</w:t>
      </w:r>
    </w:p>
    <w:p w:rsidR="00D301C4" w:rsidRPr="00AD5A05" w:rsidRDefault="00D301C4" w:rsidP="00D301C4">
      <w:pPr>
        <w:spacing w:after="0" w:line="240" w:lineRule="auto"/>
        <w:rPr>
          <w:sz w:val="28"/>
          <w:szCs w:val="28"/>
        </w:rPr>
      </w:pPr>
    </w:p>
    <w:p w:rsidR="00630A72" w:rsidRPr="00AD5A05" w:rsidRDefault="00630A72" w:rsidP="00630A72">
      <w:pPr>
        <w:pStyle w:val="ListParagraph"/>
        <w:numPr>
          <w:ilvl w:val="0"/>
          <w:numId w:val="24"/>
        </w:numPr>
        <w:spacing w:after="0" w:line="240" w:lineRule="auto"/>
        <w:rPr>
          <w:sz w:val="28"/>
          <w:szCs w:val="28"/>
        </w:rPr>
      </w:pPr>
      <w:r w:rsidRPr="00AD5A05">
        <w:rPr>
          <w:sz w:val="28"/>
          <w:szCs w:val="28"/>
        </w:rPr>
        <w:t>Complete a pre-test</w:t>
      </w:r>
      <w:r w:rsidR="009948C8">
        <w:rPr>
          <w:sz w:val="28"/>
          <w:szCs w:val="28"/>
        </w:rPr>
        <w:t xml:space="preserve"> </w:t>
      </w:r>
      <w:r w:rsidRPr="00AD5A05">
        <w:rPr>
          <w:sz w:val="28"/>
          <w:szCs w:val="28"/>
        </w:rPr>
        <w:t>or assessment</w:t>
      </w:r>
    </w:p>
    <w:p w:rsidR="00630A72" w:rsidRPr="00AD5A05" w:rsidRDefault="00630A72" w:rsidP="00630A72">
      <w:pPr>
        <w:pStyle w:val="ListParagraph"/>
        <w:numPr>
          <w:ilvl w:val="0"/>
          <w:numId w:val="24"/>
        </w:numPr>
        <w:spacing w:after="0" w:line="240" w:lineRule="auto"/>
        <w:rPr>
          <w:sz w:val="28"/>
          <w:szCs w:val="28"/>
        </w:rPr>
      </w:pPr>
      <w:r w:rsidRPr="00AD5A05">
        <w:rPr>
          <w:sz w:val="28"/>
          <w:szCs w:val="28"/>
        </w:rPr>
        <w:t xml:space="preserve">View </w:t>
      </w:r>
      <w:r w:rsidR="00D301C4">
        <w:rPr>
          <w:sz w:val="28"/>
          <w:szCs w:val="28"/>
        </w:rPr>
        <w:t xml:space="preserve">all or part of </w:t>
      </w:r>
      <w:r w:rsidR="00892F57">
        <w:rPr>
          <w:sz w:val="28"/>
          <w:szCs w:val="28"/>
        </w:rPr>
        <w:t>the</w:t>
      </w:r>
      <w:r w:rsidRPr="00AD5A05">
        <w:rPr>
          <w:sz w:val="28"/>
          <w:szCs w:val="28"/>
        </w:rPr>
        <w:t xml:space="preserve"> e-learning lesson</w:t>
      </w:r>
    </w:p>
    <w:p w:rsidR="00630A72" w:rsidRPr="00AD5A05" w:rsidRDefault="00630A72" w:rsidP="00630A72">
      <w:pPr>
        <w:pStyle w:val="ListParagraph"/>
        <w:numPr>
          <w:ilvl w:val="0"/>
          <w:numId w:val="24"/>
        </w:numPr>
        <w:spacing w:after="0" w:line="240" w:lineRule="auto"/>
        <w:rPr>
          <w:sz w:val="28"/>
          <w:szCs w:val="28"/>
        </w:rPr>
      </w:pPr>
      <w:r w:rsidRPr="00AD5A05">
        <w:rPr>
          <w:sz w:val="28"/>
          <w:szCs w:val="28"/>
        </w:rPr>
        <w:t>Download and read resource material</w:t>
      </w:r>
    </w:p>
    <w:p w:rsidR="00630A72" w:rsidRPr="00AD5A05" w:rsidRDefault="00630A72" w:rsidP="00630A72">
      <w:pPr>
        <w:pStyle w:val="ListParagraph"/>
        <w:numPr>
          <w:ilvl w:val="0"/>
          <w:numId w:val="24"/>
        </w:numPr>
        <w:spacing w:after="0" w:line="240" w:lineRule="auto"/>
        <w:rPr>
          <w:sz w:val="28"/>
          <w:szCs w:val="28"/>
        </w:rPr>
      </w:pPr>
      <w:r w:rsidRPr="00AD5A05">
        <w:rPr>
          <w:sz w:val="28"/>
          <w:szCs w:val="28"/>
        </w:rPr>
        <w:t>Download and complete templates or worksheets</w:t>
      </w:r>
    </w:p>
    <w:p w:rsidR="00630A72" w:rsidRPr="00AD5A05" w:rsidRDefault="00630A72" w:rsidP="00630A72">
      <w:pPr>
        <w:pStyle w:val="ListParagraph"/>
        <w:numPr>
          <w:ilvl w:val="0"/>
          <w:numId w:val="24"/>
        </w:numPr>
        <w:spacing w:after="0" w:line="240" w:lineRule="auto"/>
        <w:rPr>
          <w:sz w:val="28"/>
          <w:szCs w:val="28"/>
        </w:rPr>
      </w:pPr>
      <w:r w:rsidRPr="00AD5A05">
        <w:rPr>
          <w:sz w:val="28"/>
          <w:szCs w:val="28"/>
        </w:rPr>
        <w:t xml:space="preserve">Complete specific activities provided in </w:t>
      </w:r>
      <w:r w:rsidR="00892F57">
        <w:rPr>
          <w:sz w:val="28"/>
          <w:szCs w:val="28"/>
        </w:rPr>
        <w:t xml:space="preserve">the </w:t>
      </w:r>
      <w:r w:rsidRPr="00AD5A05">
        <w:rPr>
          <w:sz w:val="28"/>
          <w:szCs w:val="28"/>
        </w:rPr>
        <w:t>e-learning lesson</w:t>
      </w:r>
    </w:p>
    <w:p w:rsidR="00630A72" w:rsidRPr="00AD5A05" w:rsidRDefault="00630A72" w:rsidP="00630A72">
      <w:pPr>
        <w:pStyle w:val="ListParagraph"/>
        <w:numPr>
          <w:ilvl w:val="0"/>
          <w:numId w:val="24"/>
        </w:numPr>
        <w:spacing w:after="0" w:line="240" w:lineRule="auto"/>
        <w:rPr>
          <w:sz w:val="28"/>
          <w:szCs w:val="28"/>
        </w:rPr>
      </w:pPr>
      <w:r w:rsidRPr="00AD5A05">
        <w:rPr>
          <w:sz w:val="28"/>
          <w:szCs w:val="28"/>
        </w:rPr>
        <w:t>Apply e-learning material to their own organization and document the results</w:t>
      </w:r>
    </w:p>
    <w:p w:rsidR="00630A72" w:rsidRPr="00AD5A05" w:rsidRDefault="00630A72" w:rsidP="00630A72">
      <w:pPr>
        <w:pStyle w:val="ListParagraph"/>
        <w:numPr>
          <w:ilvl w:val="0"/>
          <w:numId w:val="24"/>
        </w:numPr>
        <w:spacing w:after="0" w:line="240" w:lineRule="auto"/>
        <w:rPr>
          <w:sz w:val="28"/>
          <w:szCs w:val="28"/>
        </w:rPr>
      </w:pPr>
      <w:r w:rsidRPr="00AD5A05">
        <w:rPr>
          <w:sz w:val="28"/>
          <w:szCs w:val="28"/>
        </w:rPr>
        <w:t>Participate in a conference call</w:t>
      </w:r>
    </w:p>
    <w:p w:rsidR="00630A72" w:rsidRPr="00AD5A05" w:rsidRDefault="00630A72" w:rsidP="00630A72">
      <w:pPr>
        <w:pStyle w:val="ListParagraph"/>
        <w:numPr>
          <w:ilvl w:val="0"/>
          <w:numId w:val="24"/>
        </w:numPr>
        <w:spacing w:after="0" w:line="240" w:lineRule="auto"/>
        <w:rPr>
          <w:sz w:val="28"/>
          <w:szCs w:val="28"/>
        </w:rPr>
      </w:pPr>
      <w:r w:rsidRPr="00AD5A05">
        <w:rPr>
          <w:sz w:val="28"/>
          <w:szCs w:val="28"/>
        </w:rPr>
        <w:t>Complete an assignment (individually or in pairs/small groups) that will be presented or built upon during in-person training</w:t>
      </w:r>
    </w:p>
    <w:p w:rsidR="00630A72" w:rsidRPr="00AD5A05" w:rsidRDefault="00630A72" w:rsidP="00630A72">
      <w:pPr>
        <w:spacing w:after="0" w:line="240" w:lineRule="auto"/>
        <w:ind w:left="360"/>
        <w:rPr>
          <w:sz w:val="28"/>
          <w:szCs w:val="28"/>
        </w:rPr>
      </w:pPr>
    </w:p>
    <w:p w:rsidR="00630A72" w:rsidRPr="00901200" w:rsidRDefault="00901200" w:rsidP="00901200">
      <w:pPr>
        <w:spacing w:after="0" w:line="240" w:lineRule="auto"/>
        <w:rPr>
          <w:sz w:val="28"/>
          <w:szCs w:val="28"/>
        </w:rPr>
      </w:pPr>
      <w:r w:rsidRPr="00901200">
        <w:rPr>
          <w:sz w:val="28"/>
          <w:szCs w:val="28"/>
        </w:rPr>
        <w:t xml:space="preserve">For </w:t>
      </w:r>
      <w:r w:rsidRPr="00E66B97">
        <w:rPr>
          <w:sz w:val="28"/>
          <w:szCs w:val="28"/>
          <w:u w:val="single"/>
        </w:rPr>
        <w:t>your topic and learning objectives</w:t>
      </w:r>
      <w:r w:rsidRPr="00901200">
        <w:rPr>
          <w:sz w:val="28"/>
          <w:szCs w:val="28"/>
        </w:rPr>
        <w:t xml:space="preserve">, what relevant </w:t>
      </w:r>
      <w:r w:rsidRPr="001B738B">
        <w:rPr>
          <w:i/>
          <w:sz w:val="28"/>
          <w:szCs w:val="28"/>
        </w:rPr>
        <w:t>pre-training activities</w:t>
      </w:r>
      <w:r w:rsidRPr="00901200">
        <w:rPr>
          <w:sz w:val="28"/>
          <w:szCs w:val="28"/>
        </w:rPr>
        <w:t xml:space="preserve"> or </w:t>
      </w:r>
      <w:r w:rsidRPr="001B738B">
        <w:rPr>
          <w:i/>
          <w:sz w:val="28"/>
          <w:szCs w:val="28"/>
        </w:rPr>
        <w:t>assignments</w:t>
      </w:r>
      <w:r w:rsidRPr="00901200">
        <w:rPr>
          <w:sz w:val="28"/>
          <w:szCs w:val="28"/>
        </w:rPr>
        <w:t xml:space="preserve"> might be helpful to learners?</w:t>
      </w:r>
      <w:r w:rsidR="00266977">
        <w:rPr>
          <w:sz w:val="28"/>
          <w:szCs w:val="28"/>
        </w:rPr>
        <w:t xml:space="preserve"> </w:t>
      </w:r>
      <w:r w:rsidR="001B738B">
        <w:rPr>
          <w:sz w:val="28"/>
          <w:szCs w:val="28"/>
        </w:rPr>
        <w:t xml:space="preserve"> </w:t>
      </w:r>
      <w:r w:rsidR="00892F57">
        <w:rPr>
          <w:sz w:val="28"/>
          <w:szCs w:val="28"/>
        </w:rPr>
        <w:t>This might involve using content or tools from the e-</w:t>
      </w:r>
      <w:r w:rsidR="00E550AA" w:rsidRPr="00E550AA">
        <w:rPr>
          <w:sz w:val="28"/>
          <w:szCs w:val="28"/>
        </w:rPr>
        <w:t xml:space="preserve">learning </w:t>
      </w:r>
      <w:r w:rsidR="00892F57">
        <w:rPr>
          <w:sz w:val="28"/>
          <w:szCs w:val="28"/>
        </w:rPr>
        <w:t xml:space="preserve">lesson you’ve chosen. </w:t>
      </w:r>
      <w:r w:rsidR="001B738B">
        <w:rPr>
          <w:sz w:val="28"/>
          <w:szCs w:val="28"/>
        </w:rPr>
        <w:t xml:space="preserve">List your ideas below. </w:t>
      </w:r>
      <w:r>
        <w:rPr>
          <w:sz w:val="28"/>
          <w:szCs w:val="28"/>
        </w:rPr>
        <w:br/>
      </w:r>
    </w:p>
    <w:tbl>
      <w:tblPr>
        <w:tblStyle w:val="TableGrid"/>
        <w:tblW w:w="0" w:type="auto"/>
        <w:tblLook w:val="04A0"/>
      </w:tblPr>
      <w:tblGrid>
        <w:gridCol w:w="3888"/>
        <w:gridCol w:w="3600"/>
        <w:gridCol w:w="5688"/>
      </w:tblGrid>
      <w:tr w:rsidR="00901200" w:rsidTr="00A777E0">
        <w:tc>
          <w:tcPr>
            <w:tcW w:w="3888" w:type="dxa"/>
          </w:tcPr>
          <w:p w:rsidR="00901200" w:rsidRPr="00AD5A05" w:rsidRDefault="00901200" w:rsidP="00901200">
            <w:pPr>
              <w:spacing w:after="0" w:line="240" w:lineRule="auto"/>
              <w:rPr>
                <w:b/>
                <w:sz w:val="24"/>
              </w:rPr>
            </w:pPr>
            <w:r>
              <w:rPr>
                <w:b/>
                <w:sz w:val="24"/>
              </w:rPr>
              <w:t>Potential pre-training activit</w:t>
            </w:r>
            <w:r w:rsidR="00D301C4">
              <w:rPr>
                <w:b/>
                <w:sz w:val="24"/>
              </w:rPr>
              <w:t>y</w:t>
            </w:r>
          </w:p>
        </w:tc>
        <w:tc>
          <w:tcPr>
            <w:tcW w:w="3600" w:type="dxa"/>
          </w:tcPr>
          <w:p w:rsidR="00901200" w:rsidRPr="00AD5A05" w:rsidRDefault="003A38CD" w:rsidP="00D301C4">
            <w:pPr>
              <w:spacing w:after="0" w:line="240" w:lineRule="auto"/>
              <w:rPr>
                <w:b/>
                <w:sz w:val="24"/>
              </w:rPr>
            </w:pPr>
            <w:r>
              <w:rPr>
                <w:b/>
                <w:sz w:val="24"/>
              </w:rPr>
              <w:t>Which</w:t>
            </w:r>
            <w:r w:rsidR="00901200">
              <w:rPr>
                <w:b/>
                <w:sz w:val="24"/>
              </w:rPr>
              <w:t xml:space="preserve"> learning objective</w:t>
            </w:r>
            <w:r>
              <w:rPr>
                <w:b/>
                <w:sz w:val="24"/>
              </w:rPr>
              <w:t>(s)</w:t>
            </w:r>
            <w:r w:rsidR="00901200">
              <w:rPr>
                <w:b/>
                <w:sz w:val="24"/>
              </w:rPr>
              <w:t xml:space="preserve"> would </w:t>
            </w:r>
            <w:r w:rsidR="00D301C4">
              <w:rPr>
                <w:b/>
                <w:sz w:val="24"/>
              </w:rPr>
              <w:t xml:space="preserve">this activity </w:t>
            </w:r>
            <w:r w:rsidR="00901200">
              <w:rPr>
                <w:b/>
                <w:sz w:val="24"/>
              </w:rPr>
              <w:t>support?</w:t>
            </w:r>
          </w:p>
        </w:tc>
        <w:tc>
          <w:tcPr>
            <w:tcW w:w="5688" w:type="dxa"/>
          </w:tcPr>
          <w:p w:rsidR="00901200" w:rsidRPr="00AD5A05" w:rsidRDefault="00901200" w:rsidP="00A777E0">
            <w:pPr>
              <w:spacing w:after="0" w:line="240" w:lineRule="auto"/>
              <w:rPr>
                <w:b/>
                <w:sz w:val="24"/>
              </w:rPr>
            </w:pPr>
            <w:r w:rsidRPr="00AD5A05">
              <w:rPr>
                <w:b/>
                <w:sz w:val="24"/>
              </w:rPr>
              <w:t>How would you use this approach (</w:t>
            </w:r>
            <w:r w:rsidR="003A38CD">
              <w:rPr>
                <w:b/>
                <w:sz w:val="24"/>
              </w:rPr>
              <w:t>purpose, format</w:t>
            </w:r>
            <w:r w:rsidRPr="00AD5A05">
              <w:rPr>
                <w:b/>
                <w:sz w:val="24"/>
              </w:rPr>
              <w:t>)</w:t>
            </w:r>
            <w:r w:rsidR="003A38CD">
              <w:rPr>
                <w:b/>
                <w:sz w:val="24"/>
              </w:rPr>
              <w:t>?</w:t>
            </w:r>
            <w:r w:rsidRPr="00AD5A05">
              <w:rPr>
                <w:b/>
                <w:sz w:val="24"/>
              </w:rPr>
              <w:t xml:space="preserve"> </w:t>
            </w:r>
            <w:r w:rsidR="00F7769E" w:rsidRPr="001B738B">
              <w:rPr>
                <w:sz w:val="24"/>
              </w:rPr>
              <w:t>[see</w:t>
            </w:r>
            <w:r w:rsidR="00230205">
              <w:rPr>
                <w:sz w:val="24"/>
              </w:rPr>
              <w:t xml:space="preserve"> sample on page </w:t>
            </w:r>
            <w:r w:rsidR="009F43E0">
              <w:rPr>
                <w:sz w:val="24"/>
              </w:rPr>
              <w:t>7]</w:t>
            </w:r>
          </w:p>
        </w:tc>
      </w:tr>
      <w:tr w:rsidR="00901200" w:rsidTr="00A777E0">
        <w:tc>
          <w:tcPr>
            <w:tcW w:w="3888" w:type="dxa"/>
          </w:tcPr>
          <w:p w:rsidR="00901200" w:rsidRDefault="00901200" w:rsidP="00630A72">
            <w:pPr>
              <w:spacing w:after="0" w:line="240" w:lineRule="auto"/>
              <w:rPr>
                <w:sz w:val="24"/>
              </w:rPr>
            </w:pPr>
          </w:p>
          <w:p w:rsidR="003A38CD" w:rsidRDefault="003A38CD" w:rsidP="00630A72">
            <w:pPr>
              <w:spacing w:after="0" w:line="240" w:lineRule="auto"/>
              <w:rPr>
                <w:sz w:val="24"/>
              </w:rPr>
            </w:pPr>
          </w:p>
          <w:p w:rsidR="003A38CD" w:rsidRDefault="003A38CD" w:rsidP="00630A72">
            <w:pPr>
              <w:spacing w:after="0" w:line="240" w:lineRule="auto"/>
              <w:rPr>
                <w:sz w:val="24"/>
              </w:rPr>
            </w:pPr>
          </w:p>
          <w:p w:rsidR="003A38CD" w:rsidRDefault="003A38CD" w:rsidP="00630A72">
            <w:pPr>
              <w:spacing w:after="0" w:line="240" w:lineRule="auto"/>
              <w:rPr>
                <w:sz w:val="24"/>
              </w:rPr>
            </w:pPr>
          </w:p>
          <w:p w:rsidR="003A38CD" w:rsidRDefault="003A38CD" w:rsidP="00630A72">
            <w:pPr>
              <w:spacing w:after="0" w:line="240" w:lineRule="auto"/>
              <w:rPr>
                <w:sz w:val="24"/>
              </w:rPr>
            </w:pPr>
          </w:p>
          <w:p w:rsidR="003A38CD" w:rsidRDefault="003A38CD" w:rsidP="00630A72">
            <w:pPr>
              <w:spacing w:after="0" w:line="240" w:lineRule="auto"/>
              <w:rPr>
                <w:sz w:val="24"/>
              </w:rPr>
            </w:pPr>
          </w:p>
          <w:p w:rsidR="003A38CD" w:rsidRDefault="003A38CD" w:rsidP="00630A72">
            <w:pPr>
              <w:spacing w:after="0" w:line="240" w:lineRule="auto"/>
              <w:rPr>
                <w:sz w:val="24"/>
              </w:rPr>
            </w:pPr>
          </w:p>
          <w:p w:rsidR="003A38CD" w:rsidRDefault="003A38CD" w:rsidP="00630A72">
            <w:pPr>
              <w:spacing w:after="0" w:line="240" w:lineRule="auto"/>
              <w:rPr>
                <w:sz w:val="24"/>
              </w:rPr>
            </w:pPr>
          </w:p>
          <w:p w:rsidR="003A38CD" w:rsidRDefault="003A38CD" w:rsidP="00630A72">
            <w:pPr>
              <w:spacing w:after="0" w:line="240" w:lineRule="auto"/>
              <w:rPr>
                <w:sz w:val="24"/>
              </w:rPr>
            </w:pPr>
          </w:p>
        </w:tc>
        <w:tc>
          <w:tcPr>
            <w:tcW w:w="3600" w:type="dxa"/>
          </w:tcPr>
          <w:p w:rsidR="00901200" w:rsidRDefault="00901200" w:rsidP="00630A72">
            <w:pPr>
              <w:spacing w:after="0" w:line="240" w:lineRule="auto"/>
              <w:rPr>
                <w:sz w:val="24"/>
              </w:rPr>
            </w:pPr>
          </w:p>
        </w:tc>
        <w:tc>
          <w:tcPr>
            <w:tcW w:w="5688" w:type="dxa"/>
          </w:tcPr>
          <w:p w:rsidR="00901200" w:rsidRDefault="00901200" w:rsidP="00630A72">
            <w:pPr>
              <w:spacing w:after="0" w:line="240" w:lineRule="auto"/>
              <w:rPr>
                <w:sz w:val="24"/>
              </w:rPr>
            </w:pPr>
          </w:p>
        </w:tc>
      </w:tr>
    </w:tbl>
    <w:p w:rsidR="007459E8" w:rsidRDefault="007459E8" w:rsidP="00630A72">
      <w:pPr>
        <w:spacing w:after="0" w:line="240" w:lineRule="auto"/>
        <w:rPr>
          <w:sz w:val="24"/>
        </w:rPr>
      </w:pPr>
    </w:p>
    <w:p w:rsidR="00D301C4" w:rsidRDefault="00D301C4">
      <w:pPr>
        <w:spacing w:after="0" w:line="240" w:lineRule="auto"/>
        <w:rPr>
          <w:b/>
          <w:color w:val="0070C0"/>
          <w:sz w:val="28"/>
          <w:szCs w:val="28"/>
        </w:rPr>
      </w:pPr>
      <w:r>
        <w:rPr>
          <w:b/>
          <w:color w:val="0070C0"/>
          <w:sz w:val="28"/>
          <w:szCs w:val="28"/>
        </w:rPr>
        <w:br w:type="page"/>
      </w:r>
    </w:p>
    <w:p w:rsidR="00630A72" w:rsidRPr="00266977" w:rsidRDefault="00B9740B" w:rsidP="00266977">
      <w:pPr>
        <w:tabs>
          <w:tab w:val="num" w:pos="720"/>
        </w:tabs>
        <w:rPr>
          <w:sz w:val="28"/>
          <w:szCs w:val="28"/>
        </w:rPr>
      </w:pPr>
      <w:r>
        <w:rPr>
          <w:b/>
          <w:color w:val="0070C0"/>
          <w:sz w:val="28"/>
          <w:szCs w:val="28"/>
        </w:rPr>
        <w:lastRenderedPageBreak/>
        <w:t>Step 5</w:t>
      </w:r>
      <w:r w:rsidR="00F414F1" w:rsidRPr="00266977">
        <w:rPr>
          <w:b/>
          <w:color w:val="0070C0"/>
          <w:sz w:val="28"/>
          <w:szCs w:val="28"/>
        </w:rPr>
        <w:t>:</w:t>
      </w:r>
      <w:r w:rsidR="00F414F1">
        <w:rPr>
          <w:sz w:val="28"/>
          <w:szCs w:val="28"/>
        </w:rPr>
        <w:t xml:space="preserve"> Now consider </w:t>
      </w:r>
      <w:r w:rsidR="00F414F1" w:rsidRPr="00AD5A05">
        <w:rPr>
          <w:sz w:val="28"/>
          <w:szCs w:val="28"/>
        </w:rPr>
        <w:t xml:space="preserve">what </w:t>
      </w:r>
      <w:r w:rsidR="00F414F1">
        <w:rPr>
          <w:i/>
          <w:sz w:val="28"/>
          <w:szCs w:val="28"/>
        </w:rPr>
        <w:t>post</w:t>
      </w:r>
      <w:r w:rsidR="00F414F1" w:rsidRPr="00AD5A05">
        <w:rPr>
          <w:i/>
          <w:sz w:val="28"/>
          <w:szCs w:val="28"/>
        </w:rPr>
        <w:t>-training strategies</w:t>
      </w:r>
      <w:r w:rsidR="00F414F1" w:rsidRPr="00AD5A05">
        <w:rPr>
          <w:sz w:val="28"/>
          <w:szCs w:val="28"/>
        </w:rPr>
        <w:t xml:space="preserve"> </w:t>
      </w:r>
      <w:r w:rsidR="00F414F1">
        <w:rPr>
          <w:sz w:val="28"/>
          <w:szCs w:val="28"/>
        </w:rPr>
        <w:t>might be effective with the core elements of your blended approach</w:t>
      </w:r>
      <w:r w:rsidR="00F414F1" w:rsidRPr="00AD5A05">
        <w:rPr>
          <w:sz w:val="28"/>
          <w:szCs w:val="28"/>
        </w:rPr>
        <w:t xml:space="preserve">. </w:t>
      </w:r>
    </w:p>
    <w:p w:rsidR="009948C8" w:rsidRDefault="009948C8" w:rsidP="00F414F1">
      <w:pPr>
        <w:spacing w:after="0" w:line="240" w:lineRule="auto"/>
        <w:rPr>
          <w:sz w:val="28"/>
          <w:szCs w:val="28"/>
        </w:rPr>
      </w:pPr>
      <w:r>
        <w:rPr>
          <w:sz w:val="28"/>
          <w:szCs w:val="28"/>
        </w:rPr>
        <w:t xml:space="preserve">There are various </w:t>
      </w:r>
      <w:r w:rsidRPr="001B738B">
        <w:rPr>
          <w:sz w:val="28"/>
          <w:szCs w:val="28"/>
          <w:u w:val="single"/>
        </w:rPr>
        <w:t>follow-up</w:t>
      </w:r>
      <w:r>
        <w:rPr>
          <w:sz w:val="28"/>
          <w:szCs w:val="28"/>
        </w:rPr>
        <w:t xml:space="preserve"> activities that learners can participate in to reinforce learning </w:t>
      </w:r>
      <w:r w:rsidR="001B738B">
        <w:rPr>
          <w:sz w:val="28"/>
          <w:szCs w:val="28"/>
        </w:rPr>
        <w:t xml:space="preserve">and </w:t>
      </w:r>
      <w:r>
        <w:rPr>
          <w:sz w:val="28"/>
          <w:szCs w:val="28"/>
        </w:rPr>
        <w:t xml:space="preserve">increase </w:t>
      </w:r>
      <w:r w:rsidR="001B738B">
        <w:rPr>
          <w:sz w:val="28"/>
          <w:szCs w:val="28"/>
        </w:rPr>
        <w:t xml:space="preserve">back-home </w:t>
      </w:r>
      <w:r>
        <w:rPr>
          <w:sz w:val="28"/>
          <w:szCs w:val="28"/>
        </w:rPr>
        <w:t>application. Examples include:</w:t>
      </w:r>
    </w:p>
    <w:p w:rsidR="009948C8" w:rsidRDefault="009948C8" w:rsidP="00F414F1">
      <w:pPr>
        <w:spacing w:after="0" w:line="240" w:lineRule="auto"/>
        <w:rPr>
          <w:sz w:val="28"/>
          <w:szCs w:val="28"/>
        </w:rPr>
      </w:pPr>
    </w:p>
    <w:p w:rsidR="009948C8" w:rsidRDefault="009948C8" w:rsidP="009948C8">
      <w:pPr>
        <w:pStyle w:val="ListParagraph"/>
        <w:numPr>
          <w:ilvl w:val="0"/>
          <w:numId w:val="28"/>
        </w:numPr>
        <w:spacing w:after="0" w:line="240" w:lineRule="auto"/>
        <w:rPr>
          <w:sz w:val="28"/>
          <w:szCs w:val="28"/>
        </w:rPr>
      </w:pPr>
      <w:r>
        <w:rPr>
          <w:sz w:val="28"/>
          <w:szCs w:val="28"/>
        </w:rPr>
        <w:t>Complete a post-test or assessment</w:t>
      </w:r>
    </w:p>
    <w:p w:rsidR="009948C8" w:rsidRDefault="009948C8" w:rsidP="009948C8">
      <w:pPr>
        <w:pStyle w:val="ListParagraph"/>
        <w:numPr>
          <w:ilvl w:val="0"/>
          <w:numId w:val="28"/>
        </w:numPr>
        <w:spacing w:after="0" w:line="240" w:lineRule="auto"/>
        <w:rPr>
          <w:sz w:val="28"/>
          <w:szCs w:val="28"/>
        </w:rPr>
      </w:pPr>
      <w:r>
        <w:rPr>
          <w:sz w:val="28"/>
          <w:szCs w:val="28"/>
        </w:rPr>
        <w:t>View an e-learning lesson</w:t>
      </w:r>
    </w:p>
    <w:p w:rsidR="009948C8" w:rsidRPr="00AD5A05" w:rsidRDefault="009948C8" w:rsidP="009948C8">
      <w:pPr>
        <w:pStyle w:val="ListParagraph"/>
        <w:numPr>
          <w:ilvl w:val="0"/>
          <w:numId w:val="28"/>
        </w:numPr>
        <w:spacing w:after="0" w:line="240" w:lineRule="auto"/>
        <w:rPr>
          <w:sz w:val="28"/>
          <w:szCs w:val="28"/>
        </w:rPr>
      </w:pPr>
      <w:r w:rsidRPr="00AD5A05">
        <w:rPr>
          <w:sz w:val="28"/>
          <w:szCs w:val="28"/>
        </w:rPr>
        <w:t>Download and read resource material</w:t>
      </w:r>
    </w:p>
    <w:p w:rsidR="009948C8" w:rsidRDefault="009948C8" w:rsidP="009948C8">
      <w:pPr>
        <w:pStyle w:val="ListParagraph"/>
        <w:numPr>
          <w:ilvl w:val="0"/>
          <w:numId w:val="28"/>
        </w:numPr>
        <w:spacing w:after="0" w:line="240" w:lineRule="auto"/>
        <w:rPr>
          <w:sz w:val="28"/>
          <w:szCs w:val="28"/>
        </w:rPr>
      </w:pPr>
      <w:r>
        <w:rPr>
          <w:sz w:val="28"/>
          <w:szCs w:val="28"/>
        </w:rPr>
        <w:t>Receive ongoing coaching or mentoring</w:t>
      </w:r>
    </w:p>
    <w:p w:rsidR="009948C8" w:rsidRPr="00AD5A05" w:rsidRDefault="009948C8" w:rsidP="009948C8">
      <w:pPr>
        <w:pStyle w:val="ListParagraph"/>
        <w:numPr>
          <w:ilvl w:val="0"/>
          <w:numId w:val="28"/>
        </w:numPr>
        <w:spacing w:after="0" w:line="240" w:lineRule="auto"/>
        <w:rPr>
          <w:sz w:val="28"/>
          <w:szCs w:val="28"/>
        </w:rPr>
      </w:pPr>
      <w:r w:rsidRPr="00AD5A05">
        <w:rPr>
          <w:sz w:val="28"/>
          <w:szCs w:val="28"/>
        </w:rPr>
        <w:t>Participate in a conference call</w:t>
      </w:r>
    </w:p>
    <w:p w:rsidR="009948C8" w:rsidRDefault="009948C8" w:rsidP="009948C8">
      <w:pPr>
        <w:pStyle w:val="ListParagraph"/>
        <w:numPr>
          <w:ilvl w:val="0"/>
          <w:numId w:val="28"/>
        </w:numPr>
        <w:spacing w:after="0" w:line="240" w:lineRule="auto"/>
        <w:rPr>
          <w:sz w:val="28"/>
          <w:szCs w:val="28"/>
        </w:rPr>
      </w:pPr>
      <w:r>
        <w:rPr>
          <w:sz w:val="28"/>
          <w:szCs w:val="28"/>
        </w:rPr>
        <w:t>Participate in a community of practice</w:t>
      </w:r>
    </w:p>
    <w:p w:rsidR="009948C8" w:rsidRDefault="00D575C2" w:rsidP="009948C8">
      <w:pPr>
        <w:pStyle w:val="ListParagraph"/>
        <w:numPr>
          <w:ilvl w:val="0"/>
          <w:numId w:val="28"/>
        </w:numPr>
        <w:spacing w:after="0" w:line="240" w:lineRule="auto"/>
        <w:rPr>
          <w:sz w:val="28"/>
          <w:szCs w:val="28"/>
        </w:rPr>
      </w:pPr>
      <w:r>
        <w:rPr>
          <w:sz w:val="28"/>
          <w:szCs w:val="28"/>
        </w:rPr>
        <w:t>Pa</w:t>
      </w:r>
      <w:r w:rsidR="003E7CEB">
        <w:rPr>
          <w:sz w:val="28"/>
          <w:szCs w:val="28"/>
        </w:rPr>
        <w:t>r</w:t>
      </w:r>
      <w:r>
        <w:rPr>
          <w:sz w:val="28"/>
          <w:szCs w:val="28"/>
        </w:rPr>
        <w:t>ticipate in a learning buddy pair</w:t>
      </w:r>
      <w:r w:rsidR="003E7CEB">
        <w:rPr>
          <w:sz w:val="28"/>
          <w:szCs w:val="28"/>
        </w:rPr>
        <w:t xml:space="preserve"> </w:t>
      </w:r>
      <w:r w:rsidR="009948C8">
        <w:rPr>
          <w:sz w:val="28"/>
          <w:szCs w:val="28"/>
        </w:rPr>
        <w:t xml:space="preserve">with </w:t>
      </w:r>
      <w:r w:rsidR="003E7CEB">
        <w:rPr>
          <w:sz w:val="28"/>
          <w:szCs w:val="28"/>
        </w:rPr>
        <w:t xml:space="preserve">a </w:t>
      </w:r>
      <w:r>
        <w:rPr>
          <w:sz w:val="28"/>
          <w:szCs w:val="28"/>
        </w:rPr>
        <w:t>fellow trainee</w:t>
      </w:r>
    </w:p>
    <w:p w:rsidR="009948C8" w:rsidRPr="00AD5A05" w:rsidRDefault="009948C8" w:rsidP="009948C8">
      <w:pPr>
        <w:pStyle w:val="ListParagraph"/>
        <w:numPr>
          <w:ilvl w:val="0"/>
          <w:numId w:val="28"/>
        </w:numPr>
        <w:spacing w:after="0" w:line="240" w:lineRule="auto"/>
        <w:rPr>
          <w:sz w:val="28"/>
          <w:szCs w:val="28"/>
        </w:rPr>
      </w:pPr>
      <w:r>
        <w:rPr>
          <w:sz w:val="28"/>
          <w:szCs w:val="28"/>
        </w:rPr>
        <w:t xml:space="preserve">Complete </w:t>
      </w:r>
      <w:r w:rsidR="003E7CEB">
        <w:rPr>
          <w:sz w:val="28"/>
          <w:szCs w:val="28"/>
        </w:rPr>
        <w:t xml:space="preserve">e-learning </w:t>
      </w:r>
      <w:r>
        <w:rPr>
          <w:sz w:val="28"/>
          <w:szCs w:val="28"/>
        </w:rPr>
        <w:t>follow-up</w:t>
      </w:r>
      <w:r w:rsidRPr="00AD5A05">
        <w:rPr>
          <w:sz w:val="28"/>
          <w:szCs w:val="28"/>
        </w:rPr>
        <w:t xml:space="preserve"> activities </w:t>
      </w:r>
    </w:p>
    <w:p w:rsidR="009948C8" w:rsidRPr="00AD5A05" w:rsidRDefault="009948C8" w:rsidP="009948C8">
      <w:pPr>
        <w:pStyle w:val="ListParagraph"/>
        <w:numPr>
          <w:ilvl w:val="0"/>
          <w:numId w:val="28"/>
        </w:numPr>
        <w:spacing w:after="0" w:line="240" w:lineRule="auto"/>
        <w:rPr>
          <w:sz w:val="28"/>
          <w:szCs w:val="28"/>
        </w:rPr>
      </w:pPr>
      <w:r w:rsidRPr="00AD5A05">
        <w:rPr>
          <w:sz w:val="28"/>
          <w:szCs w:val="28"/>
        </w:rPr>
        <w:t xml:space="preserve">Apply e-learning </w:t>
      </w:r>
      <w:r>
        <w:rPr>
          <w:sz w:val="28"/>
          <w:szCs w:val="28"/>
        </w:rPr>
        <w:t xml:space="preserve">or classroom </w:t>
      </w:r>
      <w:r w:rsidRPr="00AD5A05">
        <w:rPr>
          <w:sz w:val="28"/>
          <w:szCs w:val="28"/>
        </w:rPr>
        <w:t xml:space="preserve">material to their own organization and </w:t>
      </w:r>
      <w:r>
        <w:rPr>
          <w:sz w:val="28"/>
          <w:szCs w:val="28"/>
        </w:rPr>
        <w:t>report the results</w:t>
      </w:r>
    </w:p>
    <w:p w:rsidR="009948C8" w:rsidRDefault="009948C8" w:rsidP="00F414F1">
      <w:pPr>
        <w:spacing w:after="0" w:line="240" w:lineRule="auto"/>
        <w:rPr>
          <w:sz w:val="28"/>
          <w:szCs w:val="28"/>
        </w:rPr>
      </w:pPr>
    </w:p>
    <w:p w:rsidR="00F414F1" w:rsidRPr="00901200" w:rsidRDefault="00F414F1" w:rsidP="00F414F1">
      <w:pPr>
        <w:spacing w:after="0" w:line="240" w:lineRule="auto"/>
        <w:rPr>
          <w:sz w:val="28"/>
          <w:szCs w:val="28"/>
        </w:rPr>
      </w:pPr>
      <w:r w:rsidRPr="00901200">
        <w:rPr>
          <w:sz w:val="28"/>
          <w:szCs w:val="28"/>
        </w:rPr>
        <w:t xml:space="preserve">For </w:t>
      </w:r>
      <w:r w:rsidRPr="00E66B97">
        <w:rPr>
          <w:sz w:val="28"/>
          <w:szCs w:val="28"/>
          <w:u w:val="single"/>
        </w:rPr>
        <w:t>your topic and learning objectives</w:t>
      </w:r>
      <w:r>
        <w:rPr>
          <w:sz w:val="28"/>
          <w:szCs w:val="28"/>
        </w:rPr>
        <w:t xml:space="preserve">, what relevant </w:t>
      </w:r>
      <w:r w:rsidRPr="009948C8">
        <w:rPr>
          <w:i/>
          <w:sz w:val="28"/>
          <w:szCs w:val="28"/>
        </w:rPr>
        <w:t>post-training</w:t>
      </w:r>
      <w:r w:rsidRPr="00901200">
        <w:rPr>
          <w:sz w:val="28"/>
          <w:szCs w:val="28"/>
        </w:rPr>
        <w:t xml:space="preserve"> activities or </w:t>
      </w:r>
      <w:r w:rsidRPr="00892F57">
        <w:rPr>
          <w:i/>
          <w:sz w:val="28"/>
          <w:szCs w:val="28"/>
        </w:rPr>
        <w:t xml:space="preserve">assignments </w:t>
      </w:r>
      <w:r w:rsidRPr="00901200">
        <w:rPr>
          <w:sz w:val="28"/>
          <w:szCs w:val="28"/>
        </w:rPr>
        <w:t>might be helpful to learners?</w:t>
      </w:r>
      <w:r w:rsidR="00892F57">
        <w:rPr>
          <w:sz w:val="28"/>
          <w:szCs w:val="28"/>
        </w:rPr>
        <w:t xml:space="preserve"> This might involve using content or tools from the e-lesson you’ve chosen. List your ideas below.</w:t>
      </w:r>
      <w:r>
        <w:rPr>
          <w:sz w:val="28"/>
          <w:szCs w:val="28"/>
        </w:rPr>
        <w:br/>
      </w:r>
    </w:p>
    <w:tbl>
      <w:tblPr>
        <w:tblStyle w:val="TableGrid"/>
        <w:tblW w:w="0" w:type="auto"/>
        <w:tblLook w:val="04A0"/>
      </w:tblPr>
      <w:tblGrid>
        <w:gridCol w:w="3888"/>
        <w:gridCol w:w="3510"/>
        <w:gridCol w:w="5778"/>
      </w:tblGrid>
      <w:tr w:rsidR="00F414F1" w:rsidTr="00FF03B4">
        <w:tc>
          <w:tcPr>
            <w:tcW w:w="3888" w:type="dxa"/>
          </w:tcPr>
          <w:p w:rsidR="00F414F1" w:rsidRPr="00AD5A05" w:rsidRDefault="009948C8" w:rsidP="001B738B">
            <w:pPr>
              <w:spacing w:after="0" w:line="240" w:lineRule="auto"/>
              <w:rPr>
                <w:b/>
                <w:sz w:val="24"/>
              </w:rPr>
            </w:pPr>
            <w:r>
              <w:rPr>
                <w:b/>
                <w:sz w:val="24"/>
              </w:rPr>
              <w:t>Potential post</w:t>
            </w:r>
            <w:r w:rsidR="00F414F1">
              <w:rPr>
                <w:b/>
                <w:sz w:val="24"/>
              </w:rPr>
              <w:t>-training activi</w:t>
            </w:r>
            <w:r w:rsidR="00892F57">
              <w:rPr>
                <w:b/>
                <w:sz w:val="24"/>
              </w:rPr>
              <w:t>t</w:t>
            </w:r>
            <w:r w:rsidR="00F7769E">
              <w:rPr>
                <w:b/>
                <w:sz w:val="24"/>
              </w:rPr>
              <w:t>y</w:t>
            </w:r>
          </w:p>
        </w:tc>
        <w:tc>
          <w:tcPr>
            <w:tcW w:w="3510" w:type="dxa"/>
          </w:tcPr>
          <w:p w:rsidR="00F414F1" w:rsidRPr="00AD5A05" w:rsidRDefault="00F414F1" w:rsidP="00F7769E">
            <w:pPr>
              <w:spacing w:after="0" w:line="240" w:lineRule="auto"/>
              <w:rPr>
                <w:b/>
                <w:sz w:val="24"/>
              </w:rPr>
            </w:pPr>
            <w:r>
              <w:rPr>
                <w:b/>
                <w:sz w:val="24"/>
              </w:rPr>
              <w:t>Which learning objective(s)</w:t>
            </w:r>
            <w:r w:rsidR="009948C8">
              <w:rPr>
                <w:b/>
                <w:sz w:val="24"/>
              </w:rPr>
              <w:t xml:space="preserve"> </w:t>
            </w:r>
            <w:r w:rsidR="00F7769E">
              <w:rPr>
                <w:b/>
                <w:sz w:val="24"/>
              </w:rPr>
              <w:t xml:space="preserve">would this activity </w:t>
            </w:r>
            <w:r>
              <w:rPr>
                <w:b/>
                <w:sz w:val="24"/>
              </w:rPr>
              <w:t>support?</w:t>
            </w:r>
          </w:p>
        </w:tc>
        <w:tc>
          <w:tcPr>
            <w:tcW w:w="5778" w:type="dxa"/>
          </w:tcPr>
          <w:p w:rsidR="00F414F1" w:rsidRPr="00AD5A05" w:rsidRDefault="00F414F1" w:rsidP="00FF03B4">
            <w:pPr>
              <w:spacing w:after="0" w:line="240" w:lineRule="auto"/>
              <w:rPr>
                <w:b/>
                <w:sz w:val="24"/>
              </w:rPr>
            </w:pPr>
            <w:r w:rsidRPr="00AD5A05">
              <w:rPr>
                <w:b/>
                <w:sz w:val="24"/>
              </w:rPr>
              <w:t>How would you use this approach (</w:t>
            </w:r>
            <w:r>
              <w:rPr>
                <w:b/>
                <w:sz w:val="24"/>
              </w:rPr>
              <w:t>purpose, format</w:t>
            </w:r>
            <w:r w:rsidRPr="00AD5A05">
              <w:rPr>
                <w:b/>
                <w:sz w:val="24"/>
              </w:rPr>
              <w:t>)</w:t>
            </w:r>
            <w:r>
              <w:rPr>
                <w:b/>
                <w:sz w:val="24"/>
              </w:rPr>
              <w:t>?</w:t>
            </w:r>
            <w:r w:rsidRPr="00AD5A05">
              <w:rPr>
                <w:b/>
                <w:sz w:val="24"/>
              </w:rPr>
              <w:t xml:space="preserve"> </w:t>
            </w:r>
            <w:r w:rsidR="001B738B" w:rsidRPr="001B738B">
              <w:rPr>
                <w:sz w:val="24"/>
              </w:rPr>
              <w:t>[see</w:t>
            </w:r>
            <w:r w:rsidR="009F43E0">
              <w:rPr>
                <w:sz w:val="24"/>
              </w:rPr>
              <w:t xml:space="preserve"> sample on page 7</w:t>
            </w:r>
            <w:r w:rsidR="001B738B" w:rsidRPr="001B738B">
              <w:rPr>
                <w:sz w:val="24"/>
              </w:rPr>
              <w:t>]</w:t>
            </w:r>
          </w:p>
        </w:tc>
      </w:tr>
      <w:tr w:rsidR="00F414F1" w:rsidTr="00FF03B4">
        <w:tc>
          <w:tcPr>
            <w:tcW w:w="3888" w:type="dxa"/>
          </w:tcPr>
          <w:p w:rsidR="00F414F1" w:rsidRDefault="00F414F1" w:rsidP="00266977">
            <w:pPr>
              <w:spacing w:after="0" w:line="240" w:lineRule="auto"/>
              <w:rPr>
                <w:sz w:val="24"/>
              </w:rPr>
            </w:pPr>
          </w:p>
          <w:p w:rsidR="00F414F1" w:rsidRDefault="00F414F1" w:rsidP="00266977">
            <w:pPr>
              <w:spacing w:after="0" w:line="240" w:lineRule="auto"/>
              <w:rPr>
                <w:sz w:val="24"/>
              </w:rPr>
            </w:pPr>
          </w:p>
          <w:p w:rsidR="00F414F1" w:rsidRDefault="00F414F1" w:rsidP="00266977">
            <w:pPr>
              <w:spacing w:after="0" w:line="240" w:lineRule="auto"/>
              <w:rPr>
                <w:sz w:val="24"/>
              </w:rPr>
            </w:pPr>
          </w:p>
          <w:p w:rsidR="00F414F1" w:rsidRDefault="00F414F1" w:rsidP="00266977">
            <w:pPr>
              <w:spacing w:after="0" w:line="240" w:lineRule="auto"/>
              <w:rPr>
                <w:sz w:val="24"/>
              </w:rPr>
            </w:pPr>
          </w:p>
          <w:p w:rsidR="00F414F1" w:rsidRDefault="00F414F1" w:rsidP="00266977">
            <w:pPr>
              <w:spacing w:after="0" w:line="240" w:lineRule="auto"/>
              <w:rPr>
                <w:sz w:val="24"/>
              </w:rPr>
            </w:pPr>
          </w:p>
          <w:p w:rsidR="00F414F1" w:rsidRDefault="00F414F1" w:rsidP="00266977">
            <w:pPr>
              <w:spacing w:after="0" w:line="240" w:lineRule="auto"/>
              <w:rPr>
                <w:sz w:val="24"/>
              </w:rPr>
            </w:pPr>
          </w:p>
          <w:p w:rsidR="00F414F1" w:rsidRDefault="00F414F1" w:rsidP="00266977">
            <w:pPr>
              <w:spacing w:after="0" w:line="240" w:lineRule="auto"/>
              <w:rPr>
                <w:sz w:val="24"/>
              </w:rPr>
            </w:pPr>
          </w:p>
          <w:p w:rsidR="00F414F1" w:rsidRDefault="00F414F1" w:rsidP="00266977">
            <w:pPr>
              <w:spacing w:after="0" w:line="240" w:lineRule="auto"/>
              <w:rPr>
                <w:sz w:val="24"/>
              </w:rPr>
            </w:pPr>
          </w:p>
          <w:p w:rsidR="00F414F1" w:rsidRDefault="00F414F1" w:rsidP="00266977">
            <w:pPr>
              <w:spacing w:after="0" w:line="240" w:lineRule="auto"/>
              <w:rPr>
                <w:sz w:val="24"/>
              </w:rPr>
            </w:pPr>
          </w:p>
        </w:tc>
        <w:tc>
          <w:tcPr>
            <w:tcW w:w="3510" w:type="dxa"/>
          </w:tcPr>
          <w:p w:rsidR="00F414F1" w:rsidRDefault="00F414F1" w:rsidP="00266977">
            <w:pPr>
              <w:spacing w:after="0" w:line="240" w:lineRule="auto"/>
              <w:rPr>
                <w:sz w:val="24"/>
              </w:rPr>
            </w:pPr>
          </w:p>
        </w:tc>
        <w:tc>
          <w:tcPr>
            <w:tcW w:w="5778" w:type="dxa"/>
          </w:tcPr>
          <w:p w:rsidR="00F414F1" w:rsidRDefault="00F414F1" w:rsidP="00266977">
            <w:pPr>
              <w:spacing w:after="0" w:line="240" w:lineRule="auto"/>
              <w:rPr>
                <w:sz w:val="24"/>
              </w:rPr>
            </w:pPr>
          </w:p>
        </w:tc>
      </w:tr>
    </w:tbl>
    <w:p w:rsidR="00630A72" w:rsidRDefault="00630A72" w:rsidP="00630A72">
      <w:pPr>
        <w:pStyle w:val="TableGrid1"/>
        <w:rPr>
          <w:color w:val="000000"/>
        </w:rPr>
      </w:pPr>
    </w:p>
    <w:p w:rsidR="00630A72" w:rsidRDefault="00B9740B" w:rsidP="00ED63B2">
      <w:pPr>
        <w:pStyle w:val="FreeForm"/>
        <w:rPr>
          <w:sz w:val="28"/>
          <w:szCs w:val="28"/>
        </w:rPr>
      </w:pPr>
      <w:r>
        <w:rPr>
          <w:b/>
          <w:color w:val="0070C0"/>
          <w:sz w:val="28"/>
          <w:szCs w:val="28"/>
        </w:rPr>
        <w:lastRenderedPageBreak/>
        <w:t>Step Six</w:t>
      </w:r>
      <w:r w:rsidR="003E7CEB" w:rsidRPr="003E7CEB">
        <w:rPr>
          <w:b/>
          <w:color w:val="0070C0"/>
          <w:sz w:val="28"/>
          <w:szCs w:val="28"/>
        </w:rPr>
        <w:t>:</w:t>
      </w:r>
      <w:r w:rsidR="003E7CEB">
        <w:rPr>
          <w:sz w:val="28"/>
          <w:szCs w:val="28"/>
        </w:rPr>
        <w:t xml:space="preserve"> Now you’re ready to put the elements together </w:t>
      </w:r>
      <w:r w:rsidR="00230205">
        <w:rPr>
          <w:sz w:val="28"/>
          <w:szCs w:val="28"/>
        </w:rPr>
        <w:t xml:space="preserve">for </w:t>
      </w:r>
      <w:r w:rsidR="003E7CEB">
        <w:rPr>
          <w:sz w:val="28"/>
          <w:szCs w:val="28"/>
        </w:rPr>
        <w:t>a high level view of your plan</w:t>
      </w:r>
      <w:r w:rsidR="00000380">
        <w:rPr>
          <w:sz w:val="28"/>
          <w:szCs w:val="28"/>
        </w:rPr>
        <w:t xml:space="preserve"> so far</w:t>
      </w:r>
      <w:r w:rsidR="003E7CEB">
        <w:rPr>
          <w:sz w:val="28"/>
          <w:szCs w:val="28"/>
        </w:rPr>
        <w:t xml:space="preserve">. </w:t>
      </w:r>
      <w:r w:rsidR="00000380">
        <w:rPr>
          <w:sz w:val="28"/>
          <w:szCs w:val="28"/>
        </w:rPr>
        <w:t xml:space="preserve">The </w:t>
      </w:r>
      <w:r w:rsidR="003E7CEB">
        <w:rPr>
          <w:sz w:val="28"/>
          <w:szCs w:val="28"/>
        </w:rPr>
        <w:t xml:space="preserve">work you’ve done </w:t>
      </w:r>
      <w:r w:rsidR="00000380">
        <w:rPr>
          <w:sz w:val="28"/>
          <w:szCs w:val="28"/>
        </w:rPr>
        <w:t>on pages 1-4 will help you fill out the table below.</w:t>
      </w:r>
      <w:r w:rsidR="00230205">
        <w:rPr>
          <w:sz w:val="28"/>
          <w:szCs w:val="28"/>
        </w:rPr>
        <w:t xml:space="preserve"> W</w:t>
      </w:r>
      <w:r w:rsidR="0065386C" w:rsidRPr="0065386C">
        <w:rPr>
          <w:sz w:val="28"/>
          <w:szCs w:val="28"/>
        </w:rPr>
        <w:t xml:space="preserve">hat combination of elements will you incorporate in your “blend” </w:t>
      </w:r>
      <w:r w:rsidR="00F7769E">
        <w:rPr>
          <w:sz w:val="28"/>
          <w:szCs w:val="28"/>
        </w:rPr>
        <w:t>and in what sequence</w:t>
      </w:r>
      <w:r w:rsidR="00892F57">
        <w:rPr>
          <w:sz w:val="28"/>
          <w:szCs w:val="28"/>
        </w:rPr>
        <w:t xml:space="preserve">? </w:t>
      </w:r>
      <w:r w:rsidR="00230205">
        <w:rPr>
          <w:sz w:val="28"/>
          <w:szCs w:val="28"/>
        </w:rPr>
        <w:t xml:space="preserve">Fill in </w:t>
      </w:r>
      <w:r w:rsidR="00A56AF8">
        <w:rPr>
          <w:sz w:val="28"/>
          <w:szCs w:val="28"/>
        </w:rPr>
        <w:t>the right column</w:t>
      </w:r>
      <w:r w:rsidR="00230205">
        <w:rPr>
          <w:sz w:val="28"/>
          <w:szCs w:val="28"/>
        </w:rPr>
        <w:t xml:space="preserve"> with your recommendations</w:t>
      </w:r>
      <w:r w:rsidR="00A56AF8">
        <w:rPr>
          <w:sz w:val="28"/>
          <w:szCs w:val="28"/>
        </w:rPr>
        <w:t>.</w:t>
      </w:r>
    </w:p>
    <w:tbl>
      <w:tblPr>
        <w:tblW w:w="12600" w:type="dxa"/>
        <w:tblInd w:w="5" w:type="dxa"/>
        <w:tblLook w:val="0000"/>
      </w:tblPr>
      <w:tblGrid>
        <w:gridCol w:w="4590"/>
        <w:gridCol w:w="8010"/>
      </w:tblGrid>
      <w:tr w:rsidR="00FF2985" w:rsidTr="00A56AF8">
        <w:trPr>
          <w:cantSplit/>
          <w:trHeight w:val="780"/>
        </w:trPr>
        <w:tc>
          <w:tcPr>
            <w:tcW w:w="459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F2985" w:rsidRPr="00A56AF8" w:rsidRDefault="00FF2985" w:rsidP="00F7769E">
            <w:pPr>
              <w:pStyle w:val="TableGrid1"/>
              <w:ind w:left="360"/>
              <w:rPr>
                <w:color w:val="000000"/>
                <w:sz w:val="24"/>
                <w:szCs w:val="24"/>
              </w:rPr>
            </w:pPr>
          </w:p>
          <w:p w:rsidR="00FF2985" w:rsidRPr="00A56AF8" w:rsidRDefault="00FF2985" w:rsidP="00230205">
            <w:pPr>
              <w:pStyle w:val="TableGrid1"/>
              <w:rPr>
                <w:color w:val="000000"/>
                <w:sz w:val="24"/>
                <w:szCs w:val="24"/>
              </w:rPr>
            </w:pPr>
            <w:r w:rsidRPr="00A56AF8">
              <w:rPr>
                <w:b/>
                <w:color w:val="000000"/>
                <w:sz w:val="24"/>
                <w:szCs w:val="24"/>
              </w:rPr>
              <w:t xml:space="preserve">  Your </w:t>
            </w:r>
            <w:r w:rsidR="00A56AF8">
              <w:rPr>
                <w:b/>
                <w:color w:val="000000"/>
                <w:sz w:val="24"/>
                <w:szCs w:val="24"/>
              </w:rPr>
              <w:t>t</w:t>
            </w:r>
            <w:r w:rsidRPr="00A56AF8">
              <w:rPr>
                <w:b/>
                <w:color w:val="000000"/>
                <w:sz w:val="24"/>
                <w:szCs w:val="24"/>
              </w:rPr>
              <w:t xml:space="preserve">raining </w:t>
            </w:r>
            <w:r w:rsidR="00A56AF8">
              <w:rPr>
                <w:b/>
                <w:color w:val="000000"/>
                <w:sz w:val="24"/>
                <w:szCs w:val="24"/>
              </w:rPr>
              <w:t>t</w:t>
            </w:r>
            <w:r w:rsidRPr="00A56AF8">
              <w:rPr>
                <w:b/>
                <w:color w:val="000000"/>
                <w:sz w:val="24"/>
                <w:szCs w:val="24"/>
              </w:rPr>
              <w:t>opic (from Step One)</w:t>
            </w:r>
            <w:r w:rsidRPr="00A56AF8">
              <w:rPr>
                <w:color w:val="000000"/>
                <w:sz w:val="24"/>
                <w:szCs w:val="24"/>
              </w:rPr>
              <w:t xml:space="preserve"> </w:t>
            </w:r>
          </w:p>
        </w:tc>
        <w:tc>
          <w:tcPr>
            <w:tcW w:w="8010" w:type="dxa"/>
            <w:tcBorders>
              <w:top w:val="single" w:sz="4" w:space="0" w:color="000000"/>
              <w:left w:val="single" w:sz="4" w:space="0" w:color="000000"/>
              <w:bottom w:val="single" w:sz="4" w:space="0" w:color="000000"/>
              <w:right w:val="single" w:sz="4" w:space="0" w:color="000000"/>
            </w:tcBorders>
          </w:tcPr>
          <w:p w:rsidR="00FF2985" w:rsidRDefault="00FF2985" w:rsidP="00F7769E">
            <w:pPr>
              <w:pStyle w:val="TableGrid1"/>
              <w:rPr>
                <w:color w:val="000000"/>
              </w:rPr>
            </w:pPr>
          </w:p>
        </w:tc>
      </w:tr>
      <w:tr w:rsidR="00FF2985" w:rsidTr="00A56AF8">
        <w:trPr>
          <w:cantSplit/>
          <w:trHeight w:val="780"/>
        </w:trPr>
        <w:tc>
          <w:tcPr>
            <w:tcW w:w="459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F2985" w:rsidRPr="00A56AF8" w:rsidRDefault="00FF2985" w:rsidP="00F7769E">
            <w:pPr>
              <w:pStyle w:val="TableGrid1"/>
              <w:ind w:left="360"/>
              <w:rPr>
                <w:b/>
                <w:color w:val="000000"/>
                <w:sz w:val="24"/>
                <w:szCs w:val="24"/>
              </w:rPr>
            </w:pPr>
          </w:p>
          <w:p w:rsidR="00FF2985" w:rsidRPr="00A56AF8" w:rsidRDefault="00A56AF8" w:rsidP="00903B0B">
            <w:pPr>
              <w:pStyle w:val="TableGrid1"/>
              <w:numPr>
                <w:ilvl w:val="0"/>
                <w:numId w:val="29"/>
              </w:numPr>
              <w:rPr>
                <w:b/>
                <w:color w:val="000000"/>
                <w:sz w:val="24"/>
                <w:szCs w:val="24"/>
              </w:rPr>
            </w:pPr>
            <w:r w:rsidRPr="00A56AF8">
              <w:rPr>
                <w:b/>
                <w:color w:val="000000"/>
                <w:sz w:val="24"/>
                <w:szCs w:val="24"/>
              </w:rPr>
              <w:t>R</w:t>
            </w:r>
            <w:r w:rsidR="00FF2985" w:rsidRPr="00A56AF8">
              <w:rPr>
                <w:b/>
                <w:color w:val="000000"/>
                <w:sz w:val="24"/>
                <w:szCs w:val="24"/>
              </w:rPr>
              <w:t xml:space="preserve">ecommended </w:t>
            </w:r>
            <w:r w:rsidRPr="00A56AF8">
              <w:rPr>
                <w:b/>
                <w:color w:val="000000"/>
                <w:sz w:val="24"/>
                <w:szCs w:val="24"/>
              </w:rPr>
              <w:t>p</w:t>
            </w:r>
            <w:r w:rsidR="00FF2985" w:rsidRPr="00A56AF8">
              <w:rPr>
                <w:b/>
                <w:color w:val="000000"/>
                <w:sz w:val="24"/>
                <w:szCs w:val="24"/>
              </w:rPr>
              <w:t xml:space="preserve">re-training activities    </w:t>
            </w:r>
            <w:r w:rsidR="00FF2985" w:rsidRPr="00A56AF8">
              <w:rPr>
                <w:b/>
                <w:color w:val="000000"/>
                <w:sz w:val="24"/>
                <w:szCs w:val="24"/>
              </w:rPr>
              <w:br/>
              <w:t>or assignments</w:t>
            </w:r>
            <w:r>
              <w:rPr>
                <w:b/>
                <w:color w:val="000000"/>
                <w:sz w:val="24"/>
                <w:szCs w:val="24"/>
              </w:rPr>
              <w:t xml:space="preserve"> </w:t>
            </w:r>
            <w:r w:rsidRPr="00A56AF8">
              <w:rPr>
                <w:color w:val="000000"/>
                <w:sz w:val="24"/>
                <w:szCs w:val="24"/>
              </w:rPr>
              <w:t>(</w:t>
            </w:r>
            <w:r>
              <w:rPr>
                <w:color w:val="000000"/>
                <w:sz w:val="24"/>
                <w:szCs w:val="24"/>
              </w:rPr>
              <w:t>provide a specific description</w:t>
            </w:r>
            <w:r w:rsidRPr="00A56AF8">
              <w:rPr>
                <w:color w:val="000000"/>
                <w:sz w:val="24"/>
                <w:szCs w:val="24"/>
              </w:rPr>
              <w:t>, such as purpose, format, instructions to participants, etc.)</w:t>
            </w:r>
          </w:p>
        </w:tc>
        <w:tc>
          <w:tcPr>
            <w:tcW w:w="8010" w:type="dxa"/>
            <w:tcBorders>
              <w:top w:val="single" w:sz="4" w:space="0" w:color="000000"/>
              <w:left w:val="single" w:sz="4" w:space="0" w:color="000000"/>
              <w:bottom w:val="single" w:sz="4" w:space="0" w:color="000000"/>
              <w:right w:val="single" w:sz="4" w:space="0" w:color="000000"/>
            </w:tcBorders>
          </w:tcPr>
          <w:p w:rsidR="00FF2985" w:rsidRDefault="00FF2985" w:rsidP="00F7769E">
            <w:pPr>
              <w:pStyle w:val="TableGrid1"/>
              <w:rPr>
                <w:color w:val="000000"/>
              </w:rPr>
            </w:pPr>
          </w:p>
          <w:p w:rsidR="00A56AF8" w:rsidRDefault="00A56AF8" w:rsidP="00F7769E">
            <w:pPr>
              <w:pStyle w:val="TableGrid1"/>
              <w:rPr>
                <w:color w:val="000000"/>
              </w:rPr>
            </w:pPr>
          </w:p>
          <w:p w:rsidR="00A56AF8" w:rsidRDefault="00A56AF8" w:rsidP="00F7769E">
            <w:pPr>
              <w:pStyle w:val="TableGrid1"/>
              <w:rPr>
                <w:color w:val="000000"/>
              </w:rPr>
            </w:pPr>
          </w:p>
          <w:p w:rsidR="00A56AF8" w:rsidRDefault="00A56AF8" w:rsidP="00F7769E">
            <w:pPr>
              <w:pStyle w:val="TableGrid1"/>
              <w:rPr>
                <w:color w:val="000000"/>
              </w:rPr>
            </w:pPr>
          </w:p>
          <w:p w:rsidR="00A56AF8" w:rsidRDefault="00A56AF8" w:rsidP="00F7769E">
            <w:pPr>
              <w:pStyle w:val="TableGrid1"/>
              <w:rPr>
                <w:color w:val="000000"/>
              </w:rPr>
            </w:pPr>
          </w:p>
          <w:p w:rsidR="00A56AF8" w:rsidRDefault="00A56AF8" w:rsidP="00F7769E">
            <w:pPr>
              <w:pStyle w:val="TableGrid1"/>
              <w:rPr>
                <w:color w:val="000000"/>
              </w:rPr>
            </w:pPr>
          </w:p>
          <w:p w:rsidR="00A56AF8" w:rsidRDefault="00A56AF8" w:rsidP="00F7769E">
            <w:pPr>
              <w:pStyle w:val="TableGrid1"/>
              <w:rPr>
                <w:color w:val="000000"/>
              </w:rPr>
            </w:pPr>
          </w:p>
          <w:p w:rsidR="00A56AF8" w:rsidRDefault="00A56AF8" w:rsidP="00F7769E">
            <w:pPr>
              <w:pStyle w:val="TableGrid1"/>
              <w:rPr>
                <w:color w:val="000000"/>
              </w:rPr>
            </w:pPr>
          </w:p>
        </w:tc>
      </w:tr>
      <w:tr w:rsidR="00FF2985" w:rsidTr="00A56AF8">
        <w:trPr>
          <w:cantSplit/>
          <w:trHeight w:val="780"/>
        </w:trPr>
        <w:tc>
          <w:tcPr>
            <w:tcW w:w="459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F2985" w:rsidRPr="00A56AF8" w:rsidRDefault="00FF2985" w:rsidP="00F7769E">
            <w:pPr>
              <w:pStyle w:val="TableGrid1"/>
              <w:ind w:left="360"/>
              <w:rPr>
                <w:b/>
                <w:color w:val="000000"/>
                <w:sz w:val="24"/>
                <w:szCs w:val="24"/>
              </w:rPr>
            </w:pPr>
          </w:p>
          <w:p w:rsidR="00A56AF8" w:rsidRPr="00A56AF8" w:rsidRDefault="00A56AF8" w:rsidP="00A56AF8">
            <w:pPr>
              <w:pStyle w:val="TableGrid1"/>
              <w:numPr>
                <w:ilvl w:val="0"/>
                <w:numId w:val="29"/>
              </w:numPr>
              <w:rPr>
                <w:b/>
                <w:color w:val="000000"/>
                <w:sz w:val="24"/>
                <w:szCs w:val="24"/>
              </w:rPr>
            </w:pPr>
            <w:r w:rsidRPr="00A56AF8">
              <w:rPr>
                <w:b/>
                <w:color w:val="000000"/>
                <w:sz w:val="24"/>
                <w:szCs w:val="24"/>
              </w:rPr>
              <w:t>Core training event</w:t>
            </w:r>
            <w:r>
              <w:rPr>
                <w:b/>
                <w:color w:val="000000"/>
                <w:sz w:val="24"/>
                <w:szCs w:val="24"/>
              </w:rPr>
              <w:t>(s)</w:t>
            </w:r>
            <w:r w:rsidRPr="00A56AF8">
              <w:rPr>
                <w:b/>
                <w:color w:val="000000"/>
                <w:sz w:val="24"/>
                <w:szCs w:val="24"/>
              </w:rPr>
              <w:t xml:space="preserve"> for the learner </w:t>
            </w:r>
          </w:p>
          <w:p w:rsidR="00A56AF8" w:rsidRPr="00230205" w:rsidRDefault="00A56AF8" w:rsidP="00A56AF8">
            <w:pPr>
              <w:pStyle w:val="TableGrid1"/>
              <w:ind w:left="360"/>
              <w:rPr>
                <w:color w:val="000000"/>
                <w:sz w:val="24"/>
                <w:szCs w:val="24"/>
              </w:rPr>
            </w:pPr>
            <w:r w:rsidRPr="00230205">
              <w:rPr>
                <w:color w:val="000000"/>
                <w:sz w:val="24"/>
                <w:szCs w:val="24"/>
              </w:rPr>
              <w:t>(Is this your current program, the selected e-</w:t>
            </w:r>
            <w:r w:rsidR="00E550AA">
              <w:t xml:space="preserve"> </w:t>
            </w:r>
            <w:r w:rsidR="00E550AA" w:rsidRPr="00E550AA">
              <w:rPr>
                <w:color w:val="000000"/>
                <w:sz w:val="24"/>
                <w:szCs w:val="24"/>
              </w:rPr>
              <w:t xml:space="preserve">learning </w:t>
            </w:r>
            <w:r w:rsidRPr="00230205">
              <w:rPr>
                <w:color w:val="000000"/>
                <w:sz w:val="24"/>
                <w:szCs w:val="24"/>
              </w:rPr>
              <w:t>lesson, or something else?)</w:t>
            </w:r>
          </w:p>
          <w:p w:rsidR="00A56AF8" w:rsidRDefault="00A56AF8" w:rsidP="00A56AF8">
            <w:pPr>
              <w:pStyle w:val="TableGrid1"/>
              <w:ind w:left="360"/>
              <w:rPr>
                <w:b/>
                <w:color w:val="000000"/>
                <w:sz w:val="24"/>
                <w:szCs w:val="24"/>
              </w:rPr>
            </w:pPr>
          </w:p>
          <w:p w:rsidR="00A56AF8" w:rsidRPr="00A56AF8" w:rsidRDefault="00A56AF8" w:rsidP="00A56AF8">
            <w:pPr>
              <w:pStyle w:val="TableGrid1"/>
              <w:ind w:left="360"/>
              <w:rPr>
                <w:b/>
                <w:color w:val="000000"/>
                <w:sz w:val="24"/>
                <w:szCs w:val="24"/>
              </w:rPr>
            </w:pPr>
          </w:p>
          <w:p w:rsidR="00FF2985" w:rsidRPr="00A56AF8" w:rsidRDefault="00FF2985" w:rsidP="00F7769E">
            <w:pPr>
              <w:pStyle w:val="TableGrid1"/>
              <w:ind w:left="360"/>
              <w:rPr>
                <w:b/>
                <w:color w:val="000000"/>
                <w:sz w:val="24"/>
                <w:szCs w:val="24"/>
              </w:rPr>
            </w:pPr>
          </w:p>
        </w:tc>
        <w:tc>
          <w:tcPr>
            <w:tcW w:w="8010" w:type="dxa"/>
            <w:tcBorders>
              <w:top w:val="single" w:sz="4" w:space="0" w:color="000000"/>
              <w:left w:val="single" w:sz="4" w:space="0" w:color="000000"/>
              <w:bottom w:val="single" w:sz="4" w:space="0" w:color="000000"/>
              <w:right w:val="single" w:sz="4" w:space="0" w:color="000000"/>
            </w:tcBorders>
          </w:tcPr>
          <w:p w:rsidR="00FF2985" w:rsidRDefault="00FF2985" w:rsidP="00F7769E">
            <w:pPr>
              <w:pStyle w:val="TableGrid1"/>
              <w:rPr>
                <w:color w:val="000000"/>
              </w:rPr>
            </w:pPr>
          </w:p>
        </w:tc>
      </w:tr>
      <w:tr w:rsidR="00FF2985" w:rsidTr="00A56AF8">
        <w:trPr>
          <w:cantSplit/>
          <w:trHeight w:val="780"/>
        </w:trPr>
        <w:tc>
          <w:tcPr>
            <w:tcW w:w="459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8C18E7" w:rsidRDefault="00A56AF8">
            <w:pPr>
              <w:pStyle w:val="TableGrid1"/>
              <w:numPr>
                <w:ilvl w:val="0"/>
                <w:numId w:val="29"/>
              </w:numPr>
              <w:rPr>
                <w:b/>
                <w:color w:val="000000"/>
                <w:sz w:val="24"/>
                <w:szCs w:val="24"/>
              </w:rPr>
            </w:pPr>
            <w:r w:rsidRPr="00A56AF8">
              <w:rPr>
                <w:b/>
                <w:color w:val="000000"/>
                <w:sz w:val="24"/>
                <w:szCs w:val="24"/>
              </w:rPr>
              <w:t>Recommended po</w:t>
            </w:r>
            <w:r w:rsidR="00230205">
              <w:rPr>
                <w:b/>
                <w:color w:val="000000"/>
                <w:sz w:val="24"/>
                <w:szCs w:val="24"/>
              </w:rPr>
              <w:t>st-training activities</w:t>
            </w:r>
            <w:r w:rsidR="00E550AA">
              <w:rPr>
                <w:b/>
                <w:color w:val="000000"/>
                <w:sz w:val="24"/>
                <w:szCs w:val="24"/>
              </w:rPr>
              <w:t xml:space="preserve"> </w:t>
            </w:r>
            <w:r w:rsidR="00230205">
              <w:rPr>
                <w:b/>
                <w:color w:val="000000"/>
                <w:sz w:val="24"/>
                <w:szCs w:val="24"/>
              </w:rPr>
              <w:t xml:space="preserve">or </w:t>
            </w:r>
            <w:r w:rsidRPr="00A56AF8">
              <w:rPr>
                <w:b/>
                <w:color w:val="000000"/>
                <w:sz w:val="24"/>
                <w:szCs w:val="24"/>
              </w:rPr>
              <w:t xml:space="preserve">assignments </w:t>
            </w:r>
            <w:r w:rsidRPr="00A56AF8">
              <w:rPr>
                <w:color w:val="000000"/>
                <w:sz w:val="24"/>
                <w:szCs w:val="24"/>
              </w:rPr>
              <w:t>(provide a specific description, such as purpose, format, instructions to participants, etc.)</w:t>
            </w:r>
          </w:p>
        </w:tc>
        <w:tc>
          <w:tcPr>
            <w:tcW w:w="8010" w:type="dxa"/>
            <w:tcBorders>
              <w:top w:val="single" w:sz="4" w:space="0" w:color="000000"/>
              <w:left w:val="single" w:sz="4" w:space="0" w:color="000000"/>
              <w:bottom w:val="single" w:sz="4" w:space="0" w:color="000000"/>
              <w:right w:val="single" w:sz="4" w:space="0" w:color="000000"/>
            </w:tcBorders>
          </w:tcPr>
          <w:p w:rsidR="00FF2985" w:rsidRDefault="00FF2985" w:rsidP="00F7769E">
            <w:pPr>
              <w:pStyle w:val="TableGrid1"/>
              <w:rPr>
                <w:color w:val="000000"/>
              </w:rPr>
            </w:pPr>
          </w:p>
          <w:p w:rsidR="00A56AF8" w:rsidRDefault="00A56AF8" w:rsidP="00F7769E">
            <w:pPr>
              <w:pStyle w:val="TableGrid1"/>
              <w:rPr>
                <w:color w:val="000000"/>
              </w:rPr>
            </w:pPr>
          </w:p>
          <w:p w:rsidR="00A56AF8" w:rsidRDefault="00A56AF8" w:rsidP="00F7769E">
            <w:pPr>
              <w:pStyle w:val="TableGrid1"/>
              <w:rPr>
                <w:color w:val="000000"/>
              </w:rPr>
            </w:pPr>
          </w:p>
          <w:p w:rsidR="00A56AF8" w:rsidRDefault="00A56AF8" w:rsidP="00F7769E">
            <w:pPr>
              <w:pStyle w:val="TableGrid1"/>
              <w:rPr>
                <w:color w:val="000000"/>
              </w:rPr>
            </w:pPr>
          </w:p>
          <w:p w:rsidR="00A56AF8" w:rsidRDefault="00A56AF8" w:rsidP="00F7769E">
            <w:pPr>
              <w:pStyle w:val="TableGrid1"/>
              <w:rPr>
                <w:color w:val="000000"/>
              </w:rPr>
            </w:pPr>
          </w:p>
          <w:p w:rsidR="00A56AF8" w:rsidRDefault="00A56AF8" w:rsidP="00F7769E">
            <w:pPr>
              <w:pStyle w:val="TableGrid1"/>
              <w:rPr>
                <w:color w:val="000000"/>
              </w:rPr>
            </w:pPr>
          </w:p>
          <w:p w:rsidR="00A56AF8" w:rsidRDefault="00A56AF8" w:rsidP="00F7769E">
            <w:pPr>
              <w:pStyle w:val="TableGrid1"/>
              <w:rPr>
                <w:color w:val="000000"/>
              </w:rPr>
            </w:pPr>
          </w:p>
          <w:p w:rsidR="00A56AF8" w:rsidRDefault="00A56AF8" w:rsidP="00F7769E">
            <w:pPr>
              <w:pStyle w:val="TableGrid1"/>
              <w:rPr>
                <w:color w:val="000000"/>
              </w:rPr>
            </w:pPr>
          </w:p>
        </w:tc>
      </w:tr>
      <w:tr w:rsidR="00FF2985" w:rsidTr="00A56AF8">
        <w:trPr>
          <w:cantSplit/>
          <w:trHeight w:val="780"/>
        </w:trPr>
        <w:tc>
          <w:tcPr>
            <w:tcW w:w="459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FF2985" w:rsidRPr="00A56AF8" w:rsidRDefault="00A56AF8" w:rsidP="00230205">
            <w:pPr>
              <w:pStyle w:val="TableGrid1"/>
              <w:numPr>
                <w:ilvl w:val="0"/>
                <w:numId w:val="29"/>
              </w:numPr>
              <w:rPr>
                <w:b/>
                <w:color w:val="000000"/>
                <w:sz w:val="24"/>
                <w:szCs w:val="24"/>
              </w:rPr>
            </w:pPr>
            <w:r>
              <w:rPr>
                <w:b/>
                <w:color w:val="000000"/>
                <w:sz w:val="24"/>
                <w:szCs w:val="24"/>
              </w:rPr>
              <w:t xml:space="preserve">Other elements of your blended learning plan and where they’d fit in the sequence </w:t>
            </w:r>
            <w:r w:rsidRPr="00230205">
              <w:rPr>
                <w:color w:val="000000"/>
                <w:sz w:val="24"/>
                <w:szCs w:val="24"/>
              </w:rPr>
              <w:t>(provide a specific description)</w:t>
            </w:r>
          </w:p>
        </w:tc>
        <w:tc>
          <w:tcPr>
            <w:tcW w:w="8010" w:type="dxa"/>
            <w:tcBorders>
              <w:top w:val="single" w:sz="4" w:space="0" w:color="000000"/>
              <w:left w:val="single" w:sz="4" w:space="0" w:color="000000"/>
              <w:bottom w:val="single" w:sz="4" w:space="0" w:color="000000"/>
              <w:right w:val="single" w:sz="4" w:space="0" w:color="000000"/>
            </w:tcBorders>
          </w:tcPr>
          <w:p w:rsidR="00FF2985" w:rsidRDefault="00FF2985" w:rsidP="00F7769E">
            <w:pPr>
              <w:pStyle w:val="TableGrid1"/>
              <w:rPr>
                <w:color w:val="000000"/>
              </w:rPr>
            </w:pPr>
          </w:p>
          <w:p w:rsidR="00230205" w:rsidRDefault="00230205" w:rsidP="00F7769E">
            <w:pPr>
              <w:pStyle w:val="TableGrid1"/>
              <w:rPr>
                <w:color w:val="000000"/>
              </w:rPr>
            </w:pPr>
          </w:p>
          <w:p w:rsidR="00230205" w:rsidRDefault="00230205" w:rsidP="00F7769E">
            <w:pPr>
              <w:pStyle w:val="TableGrid1"/>
              <w:rPr>
                <w:color w:val="000000"/>
              </w:rPr>
            </w:pPr>
          </w:p>
          <w:p w:rsidR="00230205" w:rsidRDefault="00230205" w:rsidP="00F7769E">
            <w:pPr>
              <w:pStyle w:val="TableGrid1"/>
              <w:rPr>
                <w:color w:val="000000"/>
              </w:rPr>
            </w:pPr>
          </w:p>
          <w:p w:rsidR="00230205" w:rsidRDefault="00230205" w:rsidP="00F7769E">
            <w:pPr>
              <w:pStyle w:val="TableGrid1"/>
              <w:rPr>
                <w:color w:val="000000"/>
              </w:rPr>
            </w:pPr>
          </w:p>
        </w:tc>
      </w:tr>
    </w:tbl>
    <w:p w:rsidR="00F7769E" w:rsidRDefault="00F7769E" w:rsidP="00ED63B2">
      <w:pPr>
        <w:pStyle w:val="FreeForm"/>
        <w:rPr>
          <w:sz w:val="28"/>
          <w:szCs w:val="28"/>
        </w:rPr>
      </w:pPr>
    </w:p>
    <w:tbl>
      <w:tblPr>
        <w:tblW w:w="11112"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5556"/>
        <w:gridCol w:w="5556"/>
      </w:tblGrid>
      <w:tr w:rsidR="00F55CF4" w:rsidTr="00FC164A">
        <w:trPr>
          <w:trHeight w:val="300"/>
        </w:trPr>
        <w:tc>
          <w:tcPr>
            <w:tcW w:w="5556" w:type="dxa"/>
            <w:noWrap/>
            <w:tcMar>
              <w:top w:w="0" w:type="dxa"/>
              <w:left w:w="108" w:type="dxa"/>
              <w:bottom w:w="0" w:type="dxa"/>
              <w:right w:w="108" w:type="dxa"/>
            </w:tcMar>
            <w:vAlign w:val="bottom"/>
            <w:hideMark/>
          </w:tcPr>
          <w:p w:rsidR="00F55CF4" w:rsidRPr="009F43E0" w:rsidRDefault="00F55CF4">
            <w:pPr>
              <w:rPr>
                <w:b/>
              </w:rPr>
            </w:pPr>
            <w:r w:rsidRPr="009F43E0">
              <w:rPr>
                <w:b/>
              </w:rPr>
              <w:lastRenderedPageBreak/>
              <w:t>TOPIC</w:t>
            </w:r>
          </w:p>
        </w:tc>
        <w:tc>
          <w:tcPr>
            <w:tcW w:w="5556" w:type="dxa"/>
          </w:tcPr>
          <w:p w:rsidR="00F55CF4" w:rsidRPr="009F43E0" w:rsidRDefault="00F55CF4">
            <w:pPr>
              <w:rPr>
                <w:b/>
              </w:rPr>
            </w:pPr>
            <w:r w:rsidRPr="009F43E0">
              <w:rPr>
                <w:b/>
              </w:rPr>
              <w:t>TOPIC</w:t>
            </w:r>
          </w:p>
        </w:tc>
      </w:tr>
      <w:tr w:rsidR="00F55CF4" w:rsidTr="00FC164A">
        <w:trPr>
          <w:trHeight w:val="300"/>
        </w:trPr>
        <w:tc>
          <w:tcPr>
            <w:tcW w:w="5556" w:type="dxa"/>
            <w:noWrap/>
            <w:tcMar>
              <w:top w:w="0" w:type="dxa"/>
              <w:left w:w="108" w:type="dxa"/>
              <w:bottom w:w="0" w:type="dxa"/>
              <w:right w:w="108" w:type="dxa"/>
            </w:tcMar>
            <w:vAlign w:val="bottom"/>
            <w:hideMark/>
          </w:tcPr>
          <w:p w:rsidR="00F55CF4" w:rsidRPr="009F43E0" w:rsidRDefault="00F55CF4" w:rsidP="009F43E0">
            <w:pPr>
              <w:rPr>
                <w:rFonts w:ascii="Calibri" w:eastAsiaTheme="minorHAnsi" w:hAnsi="Calibri"/>
                <w:szCs w:val="22"/>
              </w:rPr>
            </w:pPr>
            <w:r>
              <w:t>Conducting a Community Assessment</w:t>
            </w:r>
          </w:p>
        </w:tc>
        <w:tc>
          <w:tcPr>
            <w:tcW w:w="5556" w:type="dxa"/>
            <w:vAlign w:val="bottom"/>
          </w:tcPr>
          <w:p w:rsidR="00F55CF4" w:rsidRPr="009F43E0" w:rsidRDefault="00F55CF4" w:rsidP="009F43E0">
            <w:pPr>
              <w:rPr>
                <w:rFonts w:ascii="Calibri" w:eastAsiaTheme="minorHAnsi" w:hAnsi="Calibri"/>
                <w:szCs w:val="22"/>
              </w:rPr>
            </w:pPr>
            <w:r>
              <w:t xml:space="preserve"> Partnerships: Frameworks for Working together</w:t>
            </w:r>
          </w:p>
        </w:tc>
      </w:tr>
      <w:tr w:rsidR="00F55CF4" w:rsidTr="00FC164A">
        <w:trPr>
          <w:trHeight w:val="300"/>
        </w:trPr>
        <w:tc>
          <w:tcPr>
            <w:tcW w:w="5556" w:type="dxa"/>
            <w:noWrap/>
            <w:tcMar>
              <w:top w:w="0" w:type="dxa"/>
              <w:left w:w="108" w:type="dxa"/>
              <w:bottom w:w="0" w:type="dxa"/>
              <w:right w:w="108" w:type="dxa"/>
            </w:tcMar>
            <w:vAlign w:val="bottom"/>
            <w:hideMark/>
          </w:tcPr>
          <w:p w:rsidR="00F55CF4" w:rsidRPr="009F43E0" w:rsidRDefault="00F55CF4" w:rsidP="009F43E0">
            <w:pPr>
              <w:rPr>
                <w:rFonts w:ascii="Calibri" w:eastAsiaTheme="minorHAnsi" w:hAnsi="Calibri"/>
                <w:szCs w:val="22"/>
              </w:rPr>
            </w:pPr>
            <w:r>
              <w:t>Leading a nonprofit organization</w:t>
            </w:r>
          </w:p>
        </w:tc>
        <w:tc>
          <w:tcPr>
            <w:tcW w:w="5556" w:type="dxa"/>
            <w:vAlign w:val="bottom"/>
          </w:tcPr>
          <w:p w:rsidR="00F55CF4" w:rsidRPr="009F43E0" w:rsidRDefault="00F55CF4" w:rsidP="009F43E0">
            <w:pPr>
              <w:rPr>
                <w:rFonts w:ascii="Calibri" w:eastAsiaTheme="minorHAnsi" w:hAnsi="Calibri"/>
                <w:szCs w:val="22"/>
              </w:rPr>
            </w:pPr>
            <w:r>
              <w:t xml:space="preserve"> Virtual Meetings and Trainings</w:t>
            </w:r>
          </w:p>
        </w:tc>
      </w:tr>
      <w:tr w:rsidR="00F55CF4" w:rsidTr="00FC164A">
        <w:trPr>
          <w:trHeight w:val="300"/>
        </w:trPr>
        <w:tc>
          <w:tcPr>
            <w:tcW w:w="5556" w:type="dxa"/>
            <w:noWrap/>
            <w:tcMar>
              <w:top w:w="0" w:type="dxa"/>
              <w:left w:w="108" w:type="dxa"/>
              <w:bottom w:w="0" w:type="dxa"/>
              <w:right w:w="108" w:type="dxa"/>
            </w:tcMar>
            <w:vAlign w:val="bottom"/>
            <w:hideMark/>
          </w:tcPr>
          <w:p w:rsidR="00F55CF4" w:rsidRPr="009F43E0" w:rsidRDefault="00F55CF4" w:rsidP="009F43E0">
            <w:pPr>
              <w:rPr>
                <w:rFonts w:ascii="Calibri" w:eastAsiaTheme="minorHAnsi" w:hAnsi="Calibri"/>
                <w:szCs w:val="22"/>
              </w:rPr>
            </w:pPr>
            <w:r>
              <w:t>Recruiting and Engaging Volunteers Online</w:t>
            </w:r>
          </w:p>
        </w:tc>
        <w:tc>
          <w:tcPr>
            <w:tcW w:w="5556" w:type="dxa"/>
            <w:vAlign w:val="bottom"/>
          </w:tcPr>
          <w:p w:rsidR="00F55CF4" w:rsidRPr="009F43E0" w:rsidRDefault="00F55CF4" w:rsidP="009F43E0">
            <w:pPr>
              <w:rPr>
                <w:rFonts w:ascii="Calibri" w:eastAsiaTheme="minorHAnsi" w:hAnsi="Calibri"/>
                <w:szCs w:val="22"/>
              </w:rPr>
            </w:pPr>
            <w:r>
              <w:t xml:space="preserve"> Collaborating and Sharing Resources Online</w:t>
            </w:r>
          </w:p>
        </w:tc>
      </w:tr>
      <w:tr w:rsidR="00F55CF4" w:rsidTr="00FC164A">
        <w:trPr>
          <w:trHeight w:val="300"/>
        </w:trPr>
        <w:tc>
          <w:tcPr>
            <w:tcW w:w="5556" w:type="dxa"/>
            <w:noWrap/>
            <w:tcMar>
              <w:top w:w="0" w:type="dxa"/>
              <w:left w:w="108" w:type="dxa"/>
              <w:bottom w:w="0" w:type="dxa"/>
              <w:right w:w="108" w:type="dxa"/>
            </w:tcMar>
            <w:vAlign w:val="bottom"/>
            <w:hideMark/>
          </w:tcPr>
          <w:p w:rsidR="00F55CF4" w:rsidRPr="009F43E0" w:rsidRDefault="00F55CF4" w:rsidP="009F43E0">
            <w:pPr>
              <w:rPr>
                <w:rFonts w:ascii="Calibri" w:eastAsiaTheme="minorHAnsi" w:hAnsi="Calibri"/>
                <w:szCs w:val="22"/>
              </w:rPr>
            </w:pPr>
            <w:r>
              <w:t>Volunteer Recruitment and Management</w:t>
            </w:r>
          </w:p>
        </w:tc>
        <w:tc>
          <w:tcPr>
            <w:tcW w:w="5556" w:type="dxa"/>
            <w:vAlign w:val="bottom"/>
          </w:tcPr>
          <w:p w:rsidR="00F55CF4" w:rsidRPr="009F43E0" w:rsidRDefault="00F55CF4" w:rsidP="009F43E0">
            <w:pPr>
              <w:rPr>
                <w:rFonts w:ascii="Calibri" w:eastAsiaTheme="minorHAnsi" w:hAnsi="Calibri"/>
                <w:szCs w:val="22"/>
              </w:rPr>
            </w:pPr>
            <w:r>
              <w:t xml:space="preserve"> Establishing Community Partnerships</w:t>
            </w:r>
          </w:p>
        </w:tc>
      </w:tr>
      <w:tr w:rsidR="00F55CF4" w:rsidTr="00FC164A">
        <w:trPr>
          <w:trHeight w:val="300"/>
        </w:trPr>
        <w:tc>
          <w:tcPr>
            <w:tcW w:w="5556" w:type="dxa"/>
            <w:noWrap/>
            <w:tcMar>
              <w:top w:w="0" w:type="dxa"/>
              <w:left w:w="108" w:type="dxa"/>
              <w:bottom w:w="0" w:type="dxa"/>
              <w:right w:w="108" w:type="dxa"/>
            </w:tcMar>
            <w:vAlign w:val="bottom"/>
            <w:hideMark/>
          </w:tcPr>
          <w:p w:rsidR="00F55CF4" w:rsidRPr="009F43E0" w:rsidRDefault="00F55CF4" w:rsidP="009F43E0">
            <w:pPr>
              <w:rPr>
                <w:rFonts w:ascii="Calibri" w:eastAsiaTheme="minorHAnsi" w:hAnsi="Calibri"/>
                <w:szCs w:val="22"/>
              </w:rPr>
            </w:pPr>
            <w:r>
              <w:t>Managing Crisis</w:t>
            </w:r>
          </w:p>
        </w:tc>
        <w:tc>
          <w:tcPr>
            <w:tcW w:w="5556" w:type="dxa"/>
            <w:vAlign w:val="bottom"/>
          </w:tcPr>
          <w:p w:rsidR="00F55CF4" w:rsidRPr="009F43E0" w:rsidRDefault="00F55CF4" w:rsidP="009F43E0">
            <w:pPr>
              <w:rPr>
                <w:rFonts w:ascii="Calibri" w:eastAsiaTheme="minorHAnsi" w:hAnsi="Calibri"/>
                <w:szCs w:val="22"/>
              </w:rPr>
            </w:pPr>
            <w:r>
              <w:t xml:space="preserve"> Creating Your Sustainability Plan</w:t>
            </w:r>
          </w:p>
        </w:tc>
      </w:tr>
      <w:tr w:rsidR="00F55CF4" w:rsidTr="00FC164A">
        <w:trPr>
          <w:trHeight w:val="300"/>
        </w:trPr>
        <w:tc>
          <w:tcPr>
            <w:tcW w:w="5556" w:type="dxa"/>
            <w:noWrap/>
            <w:tcMar>
              <w:top w:w="0" w:type="dxa"/>
              <w:left w:w="108" w:type="dxa"/>
              <w:bottom w:w="0" w:type="dxa"/>
              <w:right w:w="108" w:type="dxa"/>
            </w:tcMar>
            <w:vAlign w:val="bottom"/>
            <w:hideMark/>
          </w:tcPr>
          <w:p w:rsidR="00F55CF4" w:rsidRPr="009F43E0" w:rsidRDefault="00F55CF4" w:rsidP="009F43E0">
            <w:pPr>
              <w:rPr>
                <w:rFonts w:ascii="Calibri" w:eastAsiaTheme="minorHAnsi" w:hAnsi="Calibri"/>
                <w:szCs w:val="22"/>
              </w:rPr>
            </w:pPr>
            <w:r>
              <w:t>Managing Public Grants</w:t>
            </w:r>
          </w:p>
        </w:tc>
        <w:tc>
          <w:tcPr>
            <w:tcW w:w="5556" w:type="dxa"/>
            <w:vAlign w:val="bottom"/>
          </w:tcPr>
          <w:p w:rsidR="00F55CF4" w:rsidRPr="009F43E0" w:rsidRDefault="00F55CF4" w:rsidP="009F43E0">
            <w:pPr>
              <w:rPr>
                <w:rFonts w:ascii="Calibri" w:eastAsiaTheme="minorHAnsi" w:hAnsi="Calibri"/>
                <w:szCs w:val="22"/>
              </w:rPr>
            </w:pPr>
            <w:r>
              <w:t xml:space="preserve"> Building Multiple Revenue Sources</w:t>
            </w:r>
          </w:p>
        </w:tc>
      </w:tr>
      <w:tr w:rsidR="00F55CF4" w:rsidTr="00FC164A">
        <w:trPr>
          <w:trHeight w:val="300"/>
        </w:trPr>
        <w:tc>
          <w:tcPr>
            <w:tcW w:w="5556" w:type="dxa"/>
            <w:noWrap/>
            <w:tcMar>
              <w:top w:w="0" w:type="dxa"/>
              <w:left w:w="108" w:type="dxa"/>
              <w:bottom w:w="0" w:type="dxa"/>
              <w:right w:w="108" w:type="dxa"/>
            </w:tcMar>
            <w:vAlign w:val="bottom"/>
            <w:hideMark/>
          </w:tcPr>
          <w:p w:rsidR="00F55CF4" w:rsidRPr="009F43E0" w:rsidRDefault="00F55CF4" w:rsidP="009F43E0">
            <w:pPr>
              <w:rPr>
                <w:rFonts w:ascii="Calibri" w:eastAsiaTheme="minorHAnsi" w:hAnsi="Calibri"/>
                <w:szCs w:val="22"/>
              </w:rPr>
            </w:pPr>
            <w:r>
              <w:t>Developing a Plan for Outcome Measurement</w:t>
            </w:r>
          </w:p>
        </w:tc>
        <w:tc>
          <w:tcPr>
            <w:tcW w:w="5556" w:type="dxa"/>
            <w:vAlign w:val="bottom"/>
          </w:tcPr>
          <w:p w:rsidR="00F55CF4" w:rsidRPr="009F43E0" w:rsidRDefault="00F55CF4" w:rsidP="009F43E0">
            <w:pPr>
              <w:rPr>
                <w:rFonts w:ascii="Calibri" w:eastAsiaTheme="minorHAnsi" w:hAnsi="Calibri"/>
                <w:szCs w:val="22"/>
              </w:rPr>
            </w:pPr>
            <w:r>
              <w:t xml:space="preserve"> Acquiring Public Grants</w:t>
            </w:r>
          </w:p>
        </w:tc>
      </w:tr>
      <w:tr w:rsidR="00F55CF4" w:rsidTr="00FC164A">
        <w:trPr>
          <w:trHeight w:val="300"/>
        </w:trPr>
        <w:tc>
          <w:tcPr>
            <w:tcW w:w="5556" w:type="dxa"/>
            <w:noWrap/>
            <w:tcMar>
              <w:top w:w="0" w:type="dxa"/>
              <w:left w:w="108" w:type="dxa"/>
              <w:bottom w:w="0" w:type="dxa"/>
              <w:right w:w="108" w:type="dxa"/>
            </w:tcMar>
            <w:vAlign w:val="bottom"/>
            <w:hideMark/>
          </w:tcPr>
          <w:p w:rsidR="00F55CF4" w:rsidRPr="009F43E0" w:rsidRDefault="00F55CF4" w:rsidP="009F43E0">
            <w:pPr>
              <w:rPr>
                <w:rFonts w:ascii="Calibri" w:eastAsiaTheme="minorHAnsi" w:hAnsi="Calibri"/>
                <w:szCs w:val="22"/>
              </w:rPr>
            </w:pPr>
            <w:r>
              <w:t>Creating and Implementing a Data collection Plan</w:t>
            </w:r>
          </w:p>
        </w:tc>
        <w:tc>
          <w:tcPr>
            <w:tcW w:w="5556" w:type="dxa"/>
            <w:vAlign w:val="bottom"/>
          </w:tcPr>
          <w:p w:rsidR="00F55CF4" w:rsidRPr="009F43E0" w:rsidRDefault="00F55CF4" w:rsidP="009F43E0">
            <w:pPr>
              <w:rPr>
                <w:rFonts w:ascii="Calibri" w:eastAsiaTheme="minorHAnsi" w:hAnsi="Calibri"/>
                <w:szCs w:val="22"/>
              </w:rPr>
            </w:pPr>
            <w:r>
              <w:t xml:space="preserve"> Understanding Fee for Service Models</w:t>
            </w:r>
          </w:p>
        </w:tc>
      </w:tr>
      <w:tr w:rsidR="00F55CF4" w:rsidTr="00FC164A">
        <w:trPr>
          <w:trHeight w:val="300"/>
        </w:trPr>
        <w:tc>
          <w:tcPr>
            <w:tcW w:w="5556" w:type="dxa"/>
            <w:noWrap/>
            <w:tcMar>
              <w:top w:w="0" w:type="dxa"/>
              <w:left w:w="108" w:type="dxa"/>
              <w:bottom w:w="0" w:type="dxa"/>
              <w:right w:w="108" w:type="dxa"/>
            </w:tcMar>
            <w:vAlign w:val="bottom"/>
            <w:hideMark/>
          </w:tcPr>
          <w:p w:rsidR="00F55CF4" w:rsidRPr="009F43E0" w:rsidRDefault="00F55CF4" w:rsidP="009F43E0">
            <w:pPr>
              <w:rPr>
                <w:rFonts w:ascii="Calibri" w:eastAsiaTheme="minorHAnsi" w:hAnsi="Calibri"/>
                <w:szCs w:val="22"/>
              </w:rPr>
            </w:pPr>
            <w:r>
              <w:t>Analyzing Data and Communicating Results</w:t>
            </w:r>
          </w:p>
        </w:tc>
        <w:tc>
          <w:tcPr>
            <w:tcW w:w="5556" w:type="dxa"/>
            <w:vAlign w:val="bottom"/>
          </w:tcPr>
          <w:p w:rsidR="00F55CF4" w:rsidRPr="009F43E0" w:rsidRDefault="00F55CF4" w:rsidP="009F43E0">
            <w:pPr>
              <w:rPr>
                <w:rFonts w:ascii="Calibri" w:eastAsiaTheme="minorHAnsi" w:hAnsi="Calibri"/>
                <w:szCs w:val="22"/>
              </w:rPr>
            </w:pPr>
            <w:r>
              <w:t xml:space="preserve"> Identifying and Developing Donors</w:t>
            </w:r>
          </w:p>
        </w:tc>
      </w:tr>
      <w:tr w:rsidR="00F55CF4" w:rsidTr="00FC164A">
        <w:trPr>
          <w:trHeight w:val="300"/>
        </w:trPr>
        <w:tc>
          <w:tcPr>
            <w:tcW w:w="5556" w:type="dxa"/>
            <w:noWrap/>
            <w:tcMar>
              <w:top w:w="0" w:type="dxa"/>
              <w:left w:w="108" w:type="dxa"/>
              <w:bottom w:w="0" w:type="dxa"/>
              <w:right w:w="108" w:type="dxa"/>
            </w:tcMar>
            <w:vAlign w:val="bottom"/>
            <w:hideMark/>
          </w:tcPr>
          <w:p w:rsidR="00F55CF4" w:rsidRPr="009F43E0" w:rsidRDefault="00F55CF4" w:rsidP="009F43E0">
            <w:pPr>
              <w:rPr>
                <w:rFonts w:ascii="Calibri" w:eastAsiaTheme="minorHAnsi" w:hAnsi="Calibri"/>
                <w:szCs w:val="22"/>
              </w:rPr>
            </w:pPr>
            <w:r>
              <w:t>Evaluating Training and Technical Assistance</w:t>
            </w:r>
          </w:p>
        </w:tc>
        <w:tc>
          <w:tcPr>
            <w:tcW w:w="5556" w:type="dxa"/>
            <w:vAlign w:val="bottom"/>
          </w:tcPr>
          <w:p w:rsidR="00F55CF4" w:rsidRPr="009F43E0" w:rsidRDefault="00F55CF4" w:rsidP="009F43E0">
            <w:pPr>
              <w:rPr>
                <w:rFonts w:ascii="Calibri" w:eastAsiaTheme="minorHAnsi" w:hAnsi="Calibri"/>
                <w:szCs w:val="22"/>
              </w:rPr>
            </w:pPr>
            <w:r>
              <w:t xml:space="preserve"> Value Driven Donor Development</w:t>
            </w:r>
          </w:p>
        </w:tc>
      </w:tr>
      <w:tr w:rsidR="00F55CF4" w:rsidTr="00FC164A">
        <w:trPr>
          <w:trHeight w:val="300"/>
        </w:trPr>
        <w:tc>
          <w:tcPr>
            <w:tcW w:w="5556" w:type="dxa"/>
            <w:noWrap/>
            <w:tcMar>
              <w:top w:w="0" w:type="dxa"/>
              <w:left w:w="108" w:type="dxa"/>
              <w:bottom w:w="0" w:type="dxa"/>
              <w:right w:w="108" w:type="dxa"/>
            </w:tcMar>
            <w:vAlign w:val="bottom"/>
            <w:hideMark/>
          </w:tcPr>
          <w:p w:rsidR="00F55CF4" w:rsidRPr="009F43E0" w:rsidRDefault="00F55CF4" w:rsidP="009F43E0">
            <w:pPr>
              <w:rPr>
                <w:rFonts w:ascii="Calibri" w:eastAsiaTheme="minorHAnsi" w:hAnsi="Calibri"/>
                <w:szCs w:val="22"/>
              </w:rPr>
            </w:pPr>
            <w:r>
              <w:t>Identifying and Promoting Effective Practices</w:t>
            </w:r>
          </w:p>
        </w:tc>
        <w:tc>
          <w:tcPr>
            <w:tcW w:w="5556" w:type="dxa"/>
            <w:vAlign w:val="bottom"/>
          </w:tcPr>
          <w:p w:rsidR="00F55CF4" w:rsidRPr="009F43E0" w:rsidRDefault="00F55CF4" w:rsidP="009F43E0">
            <w:pPr>
              <w:rPr>
                <w:rFonts w:ascii="Calibri" w:eastAsiaTheme="minorHAnsi" w:hAnsi="Calibri"/>
                <w:szCs w:val="22"/>
              </w:rPr>
            </w:pPr>
            <w:r>
              <w:t xml:space="preserve"> Planning for, Securing, and Documenting In Kind Donations</w:t>
            </w:r>
          </w:p>
        </w:tc>
      </w:tr>
      <w:tr w:rsidR="00F55CF4" w:rsidTr="00FC164A">
        <w:trPr>
          <w:trHeight w:val="300"/>
        </w:trPr>
        <w:tc>
          <w:tcPr>
            <w:tcW w:w="5556" w:type="dxa"/>
            <w:noWrap/>
            <w:tcMar>
              <w:top w:w="0" w:type="dxa"/>
              <w:left w:w="108" w:type="dxa"/>
              <w:bottom w:w="0" w:type="dxa"/>
              <w:right w:w="108" w:type="dxa"/>
            </w:tcMar>
            <w:vAlign w:val="bottom"/>
            <w:hideMark/>
          </w:tcPr>
          <w:p w:rsidR="00F55CF4" w:rsidRPr="009F43E0" w:rsidRDefault="00F55CF4" w:rsidP="009F43E0">
            <w:pPr>
              <w:rPr>
                <w:rFonts w:ascii="Calibri" w:eastAsiaTheme="minorHAnsi" w:hAnsi="Calibri"/>
                <w:szCs w:val="22"/>
              </w:rPr>
            </w:pPr>
            <w:r>
              <w:t>Online Tools for Data Management</w:t>
            </w:r>
          </w:p>
        </w:tc>
        <w:tc>
          <w:tcPr>
            <w:tcW w:w="5556" w:type="dxa"/>
            <w:vAlign w:val="bottom"/>
          </w:tcPr>
          <w:p w:rsidR="00F55CF4" w:rsidRPr="009F43E0" w:rsidRDefault="00F55CF4" w:rsidP="009F43E0">
            <w:pPr>
              <w:rPr>
                <w:rFonts w:ascii="Calibri" w:eastAsiaTheme="minorHAnsi" w:hAnsi="Calibri"/>
                <w:szCs w:val="22"/>
              </w:rPr>
            </w:pPr>
            <w:r>
              <w:t xml:space="preserve"> Working with Consultants</w:t>
            </w:r>
          </w:p>
        </w:tc>
      </w:tr>
    </w:tbl>
    <w:p w:rsidR="00F15766" w:rsidRDefault="00F15766" w:rsidP="007606F5">
      <w:pPr>
        <w:pStyle w:val="FreeForm"/>
      </w:pPr>
    </w:p>
    <w:p w:rsidR="002B55AA" w:rsidRPr="003E7CEB" w:rsidRDefault="002B55AA" w:rsidP="00000380">
      <w:pPr>
        <w:pStyle w:val="FreeForm"/>
        <w:rPr>
          <w:sz w:val="28"/>
          <w:szCs w:val="28"/>
        </w:rPr>
      </w:pPr>
    </w:p>
    <w:tbl>
      <w:tblPr>
        <w:tblW w:w="12992" w:type="dxa"/>
        <w:tblInd w:w="-14" w:type="dxa"/>
        <w:tblLook w:val="0000"/>
      </w:tblPr>
      <w:tblGrid>
        <w:gridCol w:w="4330"/>
        <w:gridCol w:w="4331"/>
        <w:gridCol w:w="4331"/>
      </w:tblGrid>
      <w:tr w:rsidR="008C18E7" w:rsidTr="008C18E7">
        <w:trPr>
          <w:cantSplit/>
          <w:trHeight w:val="780"/>
        </w:trPr>
        <w:tc>
          <w:tcPr>
            <w:tcW w:w="429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8C18E7" w:rsidRPr="00F55CF4" w:rsidRDefault="008C18E7" w:rsidP="008C18E7">
            <w:pPr>
              <w:pStyle w:val="TableGrid1"/>
              <w:rPr>
                <w:i/>
                <w:color w:val="000000"/>
                <w:sz w:val="24"/>
                <w:szCs w:val="24"/>
              </w:rPr>
            </w:pPr>
            <w:r w:rsidRPr="00F55CF4">
              <w:rPr>
                <w:i/>
                <w:color w:val="000000"/>
                <w:sz w:val="24"/>
                <w:szCs w:val="24"/>
              </w:rPr>
              <w:lastRenderedPageBreak/>
              <w:t xml:space="preserve">Sample topic/objectives: </w:t>
            </w:r>
          </w:p>
          <w:p w:rsidR="008C18E7" w:rsidRPr="00F55CF4" w:rsidRDefault="008C18E7" w:rsidP="008C18E7">
            <w:pPr>
              <w:pStyle w:val="TableGrid1"/>
              <w:rPr>
                <w:i/>
                <w:color w:val="000000"/>
                <w:sz w:val="24"/>
                <w:szCs w:val="24"/>
              </w:rPr>
            </w:pPr>
          </w:p>
          <w:p w:rsidR="004D67A6" w:rsidRPr="004D67A6" w:rsidRDefault="008C18E7" w:rsidP="008C18E7">
            <w:pPr>
              <w:rPr>
                <w:b/>
                <w:bCs/>
              </w:rPr>
            </w:pPr>
            <w:r w:rsidRPr="00F55CF4">
              <w:rPr>
                <w:sz w:val="24"/>
              </w:rPr>
              <w:t xml:space="preserve"> </w:t>
            </w:r>
            <w:r>
              <w:rPr>
                <w:sz w:val="24"/>
              </w:rPr>
              <w:br/>
              <w:t xml:space="preserve">  </w:t>
            </w:r>
            <w:r w:rsidRPr="004D67A6">
              <w:rPr>
                <w:b/>
                <w:bCs/>
              </w:rPr>
              <w:t xml:space="preserve">Recruiting and Engaging Volunteers    </w:t>
            </w:r>
            <w:r w:rsidRPr="004D67A6">
              <w:rPr>
                <w:b/>
                <w:bCs/>
              </w:rPr>
              <w:br/>
              <w:t xml:space="preserve">  Online</w:t>
            </w:r>
            <w:r w:rsidR="004D67A6" w:rsidRPr="004D67A6">
              <w:rPr>
                <w:b/>
                <w:bCs/>
              </w:rPr>
              <w:t xml:space="preserve">: </w:t>
            </w:r>
          </w:p>
          <w:p w:rsidR="008C18E7" w:rsidRDefault="004D67A6" w:rsidP="008C18E7">
            <w:pPr>
              <w:rPr>
                <w:bCs/>
              </w:rPr>
            </w:pPr>
            <w:r>
              <w:rPr>
                <w:bCs/>
              </w:rPr>
              <w:br/>
              <w:t xml:space="preserve">  By the end of the training participants </w:t>
            </w:r>
            <w:r>
              <w:rPr>
                <w:bCs/>
              </w:rPr>
              <w:br/>
              <w:t xml:space="preserve">  will:</w:t>
            </w:r>
          </w:p>
          <w:p w:rsidR="004D67A6" w:rsidRPr="004D67A6" w:rsidRDefault="004D67A6" w:rsidP="008C18E7">
            <w:pPr>
              <w:pStyle w:val="ListParagraph"/>
              <w:numPr>
                <w:ilvl w:val="0"/>
                <w:numId w:val="33"/>
              </w:numPr>
              <w:rPr>
                <w:bCs/>
              </w:rPr>
            </w:pPr>
            <w:r>
              <w:rPr>
                <w:iCs/>
              </w:rPr>
              <w:t xml:space="preserve">Recognize </w:t>
            </w:r>
            <w:r w:rsidRPr="004D67A6">
              <w:rPr>
                <w:iCs/>
              </w:rPr>
              <w:t>possible online approaches</w:t>
            </w:r>
            <w:r>
              <w:rPr>
                <w:iCs/>
              </w:rPr>
              <w:t xml:space="preserve">  </w:t>
            </w:r>
            <w:r w:rsidRPr="004D67A6">
              <w:rPr>
                <w:iCs/>
              </w:rPr>
              <w:t>to volunteer</w:t>
            </w:r>
            <w:r>
              <w:rPr>
                <w:iCs/>
              </w:rPr>
              <w:t xml:space="preserve"> recruitment and engagement </w:t>
            </w:r>
          </w:p>
          <w:p w:rsidR="008C18E7" w:rsidRPr="004D67A6" w:rsidRDefault="004D67A6" w:rsidP="008C18E7">
            <w:pPr>
              <w:pStyle w:val="ListParagraph"/>
              <w:numPr>
                <w:ilvl w:val="0"/>
                <w:numId w:val="33"/>
              </w:numPr>
              <w:rPr>
                <w:bCs/>
              </w:rPr>
            </w:pPr>
            <w:r>
              <w:rPr>
                <w:iCs/>
              </w:rPr>
              <w:t>Draft</w:t>
            </w:r>
            <w:r w:rsidRPr="004D67A6">
              <w:rPr>
                <w:iCs/>
              </w:rPr>
              <w:t xml:space="preserve"> a plan for</w:t>
            </w:r>
            <w:r>
              <w:rPr>
                <w:iCs/>
              </w:rPr>
              <w:t xml:space="preserve"> online volunteer recruitment</w:t>
            </w:r>
            <w:r w:rsidRPr="004D67A6">
              <w:rPr>
                <w:iCs/>
              </w:rPr>
              <w:t>.</w:t>
            </w:r>
          </w:p>
          <w:p w:rsidR="004D67A6" w:rsidRPr="004D67A6" w:rsidRDefault="004D67A6" w:rsidP="004D67A6">
            <w:pPr>
              <w:pStyle w:val="ListParagraph"/>
              <w:numPr>
                <w:ilvl w:val="0"/>
                <w:numId w:val="33"/>
              </w:numPr>
              <w:rPr>
                <w:iCs/>
              </w:rPr>
            </w:pPr>
            <w:r>
              <w:rPr>
                <w:iCs/>
              </w:rPr>
              <w:t>S</w:t>
            </w:r>
            <w:r w:rsidRPr="004D67A6">
              <w:rPr>
                <w:iCs/>
              </w:rPr>
              <w:t xml:space="preserve">hare </w:t>
            </w:r>
            <w:r>
              <w:rPr>
                <w:iCs/>
              </w:rPr>
              <w:t>recruitment plans with other participants and receive</w:t>
            </w:r>
            <w:r w:rsidR="00E66B97">
              <w:rPr>
                <w:iCs/>
              </w:rPr>
              <w:t>/give</w:t>
            </w:r>
            <w:r>
              <w:rPr>
                <w:iCs/>
              </w:rPr>
              <w:t xml:space="preserve"> input on ways to </w:t>
            </w:r>
            <w:r w:rsidRPr="004D67A6">
              <w:rPr>
                <w:iCs/>
              </w:rPr>
              <w:t>enhance their existing plans.</w:t>
            </w:r>
          </w:p>
          <w:p w:rsidR="004D67A6" w:rsidRPr="008C18E7" w:rsidRDefault="004D67A6" w:rsidP="004D67A6">
            <w:pPr>
              <w:pStyle w:val="ListParagraph"/>
              <w:rPr>
                <w:bCs/>
              </w:rPr>
            </w:pPr>
          </w:p>
          <w:p w:rsidR="008C18E7" w:rsidRDefault="008C18E7" w:rsidP="008C18E7">
            <w:pPr>
              <w:pStyle w:val="TableGrid1"/>
              <w:rPr>
                <w:color w:val="000000"/>
                <w:sz w:val="24"/>
                <w:szCs w:val="24"/>
              </w:rPr>
            </w:pPr>
          </w:p>
          <w:p w:rsidR="008C18E7" w:rsidRDefault="008C18E7" w:rsidP="008C18E7">
            <w:pPr>
              <w:pStyle w:val="TableGrid1"/>
              <w:ind w:left="360"/>
              <w:rPr>
                <w:color w:val="000000"/>
                <w:sz w:val="24"/>
                <w:szCs w:val="24"/>
              </w:rPr>
            </w:pPr>
          </w:p>
          <w:p w:rsidR="008C18E7" w:rsidRDefault="008C18E7" w:rsidP="008C18E7">
            <w:pPr>
              <w:pStyle w:val="TableGrid1"/>
              <w:ind w:left="360"/>
              <w:rPr>
                <w:color w:val="000000"/>
                <w:sz w:val="24"/>
                <w:szCs w:val="24"/>
              </w:rPr>
            </w:pPr>
          </w:p>
          <w:p w:rsidR="008C18E7" w:rsidRPr="00F55CF4" w:rsidRDefault="008C18E7" w:rsidP="008C18E7">
            <w:pPr>
              <w:pStyle w:val="TableGrid1"/>
              <w:ind w:left="360"/>
              <w:rPr>
                <w:color w:val="000000"/>
                <w:sz w:val="24"/>
                <w:szCs w:val="24"/>
              </w:rPr>
            </w:pPr>
          </w:p>
        </w:tc>
        <w:tc>
          <w:tcPr>
            <w:tcW w:w="4290" w:type="dxa"/>
            <w:tcBorders>
              <w:top w:val="single" w:sz="4" w:space="0" w:color="000000"/>
              <w:left w:val="single" w:sz="4" w:space="0" w:color="000000"/>
              <w:bottom w:val="single" w:sz="4" w:space="0" w:color="000000"/>
              <w:right w:val="single" w:sz="4" w:space="0" w:color="000000"/>
            </w:tcBorders>
          </w:tcPr>
          <w:p w:rsidR="008C18E7" w:rsidRPr="00F55CF4" w:rsidRDefault="008C18E7" w:rsidP="008C18E7">
            <w:pPr>
              <w:pStyle w:val="TableGrid1"/>
              <w:rPr>
                <w:i/>
                <w:color w:val="000000"/>
                <w:sz w:val="24"/>
                <w:szCs w:val="24"/>
              </w:rPr>
            </w:pPr>
            <w:r w:rsidRPr="00F55CF4">
              <w:rPr>
                <w:i/>
                <w:color w:val="000000"/>
                <w:sz w:val="24"/>
                <w:szCs w:val="24"/>
              </w:rPr>
              <w:t>Sample pre-training activity</w:t>
            </w:r>
          </w:p>
          <w:p w:rsidR="008C18E7" w:rsidRPr="00F55CF4" w:rsidRDefault="008C18E7" w:rsidP="008C18E7">
            <w:pPr>
              <w:pStyle w:val="TableGrid1"/>
              <w:rPr>
                <w:color w:val="000000"/>
                <w:sz w:val="24"/>
                <w:szCs w:val="24"/>
              </w:rPr>
            </w:pPr>
          </w:p>
          <w:p w:rsidR="008C18E7" w:rsidRDefault="008C18E7" w:rsidP="008C18E7">
            <w:pPr>
              <w:pStyle w:val="TableGrid1"/>
              <w:rPr>
                <w:color w:val="000000"/>
                <w:sz w:val="24"/>
                <w:szCs w:val="24"/>
              </w:rPr>
            </w:pPr>
          </w:p>
          <w:p w:rsidR="008C18E7" w:rsidRPr="00F55CF4" w:rsidRDefault="008C18E7" w:rsidP="008C18E7">
            <w:pPr>
              <w:pStyle w:val="TableGrid1"/>
              <w:rPr>
                <w:color w:val="000000"/>
                <w:sz w:val="24"/>
                <w:szCs w:val="24"/>
              </w:rPr>
            </w:pPr>
            <w:r w:rsidRPr="00F55CF4">
              <w:rPr>
                <w:color w:val="000000"/>
                <w:sz w:val="24"/>
                <w:szCs w:val="24"/>
              </w:rPr>
              <w:t>Supports Objective</w:t>
            </w:r>
            <w:r w:rsidR="004D67A6">
              <w:rPr>
                <w:color w:val="000000"/>
                <w:sz w:val="24"/>
                <w:szCs w:val="24"/>
              </w:rPr>
              <w:t>s</w:t>
            </w:r>
            <w:r w:rsidRPr="00F55CF4">
              <w:rPr>
                <w:color w:val="000000"/>
                <w:sz w:val="24"/>
                <w:szCs w:val="24"/>
              </w:rPr>
              <w:t xml:space="preserve"> 2</w:t>
            </w:r>
            <w:r w:rsidR="004D67A6">
              <w:rPr>
                <w:color w:val="000000"/>
                <w:sz w:val="24"/>
                <w:szCs w:val="24"/>
              </w:rPr>
              <w:t xml:space="preserve"> and 3</w:t>
            </w:r>
            <w:r w:rsidRPr="00F55CF4">
              <w:rPr>
                <w:color w:val="000000"/>
                <w:sz w:val="24"/>
                <w:szCs w:val="24"/>
              </w:rPr>
              <w:t xml:space="preserve">: </w:t>
            </w:r>
          </w:p>
          <w:p w:rsidR="008C18E7" w:rsidRPr="00F55CF4" w:rsidRDefault="008C18E7" w:rsidP="008C18E7">
            <w:pPr>
              <w:pStyle w:val="TableGrid1"/>
              <w:rPr>
                <w:color w:val="000000"/>
                <w:sz w:val="24"/>
                <w:szCs w:val="24"/>
              </w:rPr>
            </w:pPr>
          </w:p>
          <w:p w:rsidR="008C18E7" w:rsidRPr="00F55CF4" w:rsidRDefault="008C18E7" w:rsidP="008C18E7">
            <w:pPr>
              <w:pStyle w:val="TableGrid1"/>
              <w:rPr>
                <w:color w:val="000000"/>
                <w:sz w:val="24"/>
                <w:szCs w:val="24"/>
              </w:rPr>
            </w:pPr>
          </w:p>
          <w:p w:rsidR="004D67A6" w:rsidRPr="004D67A6" w:rsidRDefault="004D67A6" w:rsidP="004D67A6">
            <w:pPr>
              <w:rPr>
                <w:iCs/>
              </w:rPr>
            </w:pPr>
            <w:r w:rsidRPr="004D67A6">
              <w:rPr>
                <w:b/>
                <w:bCs/>
                <w:iCs/>
              </w:rPr>
              <w:t xml:space="preserve">Mode: </w:t>
            </w:r>
            <w:r w:rsidRPr="004D67A6">
              <w:rPr>
                <w:iCs/>
              </w:rPr>
              <w:t>e</w:t>
            </w:r>
            <w:r>
              <w:rPr>
                <w:iCs/>
              </w:rPr>
              <w:t xml:space="preserve">-learning lesson </w:t>
            </w:r>
            <w:r w:rsidRPr="004D67A6">
              <w:rPr>
                <w:iCs/>
              </w:rPr>
              <w:t>prior to in-person training</w:t>
            </w:r>
          </w:p>
          <w:p w:rsidR="004D67A6" w:rsidRDefault="004D67A6" w:rsidP="004D67A6">
            <w:r>
              <w:t xml:space="preserve">Prior to in-person training on this topic, participating nonprofit representatives will review the e-learning lesson and submit the action plan template (download from Chapter 4) via email.  </w:t>
            </w:r>
          </w:p>
          <w:p w:rsidR="004D67A6" w:rsidRDefault="004D67A6" w:rsidP="004D67A6">
            <w:r>
              <w:t>Trainer facilitates a</w:t>
            </w:r>
            <w:r w:rsidR="00FC164A">
              <w:t xml:space="preserve"> classroom </w:t>
            </w:r>
            <w:r>
              <w:t>discussion about the key themes noted in the action plan. For example, the group may benefit from talking through gaining authorization for online outreach or they may pick up additional ideas for online recruitment and engagement that they hadn’t considered.</w:t>
            </w:r>
          </w:p>
          <w:p w:rsidR="008C18E7" w:rsidRPr="00F55CF4" w:rsidRDefault="008C18E7" w:rsidP="008C18E7">
            <w:pPr>
              <w:pStyle w:val="TableGrid1"/>
              <w:rPr>
                <w:color w:val="000000"/>
                <w:sz w:val="24"/>
                <w:szCs w:val="24"/>
              </w:rPr>
            </w:pPr>
          </w:p>
        </w:tc>
        <w:tc>
          <w:tcPr>
            <w:tcW w:w="4290" w:type="dxa"/>
            <w:tcBorders>
              <w:top w:val="single" w:sz="4" w:space="0" w:color="000000"/>
              <w:left w:val="single" w:sz="4" w:space="0" w:color="000000"/>
              <w:bottom w:val="single" w:sz="4" w:space="0" w:color="000000"/>
              <w:right w:val="single" w:sz="4" w:space="0" w:color="000000"/>
            </w:tcBorders>
          </w:tcPr>
          <w:p w:rsidR="008C18E7" w:rsidRDefault="008C18E7" w:rsidP="008C18E7">
            <w:pPr>
              <w:pStyle w:val="TableGrid1"/>
              <w:rPr>
                <w:color w:val="000000"/>
                <w:sz w:val="24"/>
                <w:szCs w:val="24"/>
              </w:rPr>
            </w:pPr>
            <w:r w:rsidRPr="00F55CF4">
              <w:rPr>
                <w:i/>
                <w:color w:val="000000"/>
                <w:sz w:val="24"/>
                <w:szCs w:val="24"/>
              </w:rPr>
              <w:t xml:space="preserve"> Sample post-training activity</w:t>
            </w:r>
            <w:r w:rsidRPr="00F55CF4">
              <w:rPr>
                <w:i/>
                <w:color w:val="000000"/>
                <w:sz w:val="24"/>
                <w:szCs w:val="24"/>
              </w:rPr>
              <w:br/>
            </w:r>
            <w:r w:rsidRPr="00F55CF4">
              <w:rPr>
                <w:color w:val="000000"/>
                <w:sz w:val="24"/>
                <w:szCs w:val="24"/>
              </w:rPr>
              <w:br/>
            </w:r>
          </w:p>
          <w:p w:rsidR="008C18E7" w:rsidRPr="00F55CF4" w:rsidRDefault="008C18E7" w:rsidP="008C18E7">
            <w:pPr>
              <w:pStyle w:val="TableGrid1"/>
              <w:rPr>
                <w:color w:val="000000"/>
                <w:sz w:val="24"/>
                <w:szCs w:val="24"/>
              </w:rPr>
            </w:pPr>
            <w:r w:rsidRPr="00F55CF4">
              <w:rPr>
                <w:color w:val="000000"/>
                <w:sz w:val="24"/>
                <w:szCs w:val="24"/>
              </w:rPr>
              <w:t xml:space="preserve">Supports Objective </w:t>
            </w:r>
            <w:r w:rsidR="004D67A6">
              <w:rPr>
                <w:color w:val="000000"/>
                <w:sz w:val="24"/>
                <w:szCs w:val="24"/>
              </w:rPr>
              <w:t>3</w:t>
            </w:r>
            <w:r w:rsidR="00E66B97">
              <w:rPr>
                <w:color w:val="000000"/>
                <w:sz w:val="24"/>
                <w:szCs w:val="24"/>
              </w:rPr>
              <w:t xml:space="preserve"> and post-training implementation</w:t>
            </w:r>
          </w:p>
          <w:p w:rsidR="008C18E7" w:rsidRPr="00F55CF4" w:rsidRDefault="008C18E7" w:rsidP="008C18E7">
            <w:pPr>
              <w:pStyle w:val="TableGrid1"/>
              <w:rPr>
                <w:color w:val="000000"/>
                <w:sz w:val="24"/>
                <w:szCs w:val="24"/>
              </w:rPr>
            </w:pPr>
          </w:p>
          <w:p w:rsidR="00FC164A" w:rsidRDefault="00FC164A" w:rsidP="008C18E7">
            <w:pPr>
              <w:pStyle w:val="TableGrid1"/>
              <w:rPr>
                <w:color w:val="000000"/>
                <w:sz w:val="24"/>
                <w:szCs w:val="24"/>
              </w:rPr>
            </w:pPr>
          </w:p>
          <w:p w:rsidR="008C18E7" w:rsidRPr="00F55CF4" w:rsidRDefault="00E66B97" w:rsidP="00E66B97">
            <w:pPr>
              <w:pStyle w:val="TableGrid1"/>
              <w:rPr>
                <w:color w:val="000000"/>
                <w:sz w:val="24"/>
                <w:szCs w:val="24"/>
              </w:rPr>
            </w:pPr>
            <w:r>
              <w:rPr>
                <w:color w:val="000000"/>
                <w:sz w:val="24"/>
                <w:szCs w:val="24"/>
              </w:rPr>
              <w:t>Facilitated c</w:t>
            </w:r>
            <w:r w:rsidR="008C18E7" w:rsidRPr="00F55CF4">
              <w:rPr>
                <w:color w:val="000000"/>
                <w:sz w:val="24"/>
                <w:szCs w:val="24"/>
              </w:rPr>
              <w:t xml:space="preserve">onference call with participants </w:t>
            </w:r>
            <w:r>
              <w:rPr>
                <w:color w:val="000000"/>
                <w:sz w:val="24"/>
                <w:szCs w:val="24"/>
              </w:rPr>
              <w:t>two</w:t>
            </w:r>
            <w:r w:rsidR="00FC164A">
              <w:rPr>
                <w:color w:val="000000"/>
                <w:sz w:val="24"/>
                <w:szCs w:val="24"/>
              </w:rPr>
              <w:t xml:space="preserve"> months after the e-learning lesson and in-person training </w:t>
            </w:r>
            <w:r w:rsidR="008C18E7" w:rsidRPr="00F55CF4">
              <w:rPr>
                <w:color w:val="000000"/>
                <w:sz w:val="24"/>
                <w:szCs w:val="24"/>
              </w:rPr>
              <w:t>to d</w:t>
            </w:r>
            <w:r w:rsidR="00FC164A">
              <w:rPr>
                <w:color w:val="000000"/>
                <w:sz w:val="24"/>
                <w:szCs w:val="24"/>
              </w:rPr>
              <w:t xml:space="preserve">iscuss execution of the online recruitment plans – </w:t>
            </w:r>
            <w:r>
              <w:rPr>
                <w:color w:val="000000"/>
                <w:sz w:val="24"/>
                <w:szCs w:val="24"/>
              </w:rPr>
              <w:t>successes and challenges.</w:t>
            </w:r>
          </w:p>
        </w:tc>
      </w:tr>
    </w:tbl>
    <w:p w:rsidR="008C18E7" w:rsidRDefault="008C18E7" w:rsidP="008C18E7">
      <w:pPr>
        <w:pStyle w:val="FreeForm"/>
      </w:pPr>
    </w:p>
    <w:p w:rsidR="00F1681F" w:rsidRDefault="00F1681F" w:rsidP="002B55AA">
      <w:pPr>
        <w:spacing w:after="0" w:line="240" w:lineRule="auto"/>
      </w:pPr>
    </w:p>
    <w:sectPr w:rsidR="00F1681F" w:rsidSect="004B388E">
      <w:headerReference w:type="even" r:id="rId10"/>
      <w:headerReference w:type="default" r:id="rId11"/>
      <w:footerReference w:type="even" r:id="rId12"/>
      <w:footerReference w:type="default" r:id="rId13"/>
      <w:pgSz w:w="15840" w:h="12240" w:orient="landscape"/>
      <w:pgMar w:top="1152" w:right="1440" w:bottom="1008"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7E10" w:rsidRDefault="002F7E10">
      <w:pPr>
        <w:spacing w:after="0" w:line="240" w:lineRule="auto"/>
      </w:pPr>
      <w:r>
        <w:separator/>
      </w:r>
    </w:p>
  </w:endnote>
  <w:endnote w:type="continuationSeparator" w:id="0">
    <w:p w:rsidR="002F7E10" w:rsidRDefault="002F7E1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ヒラギノ角ゴ Pro W3">
    <w:altName w:val="Times New Roman"/>
    <w:charset w:val="00"/>
    <w:family w:val="roman"/>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Lucida Grande">
    <w:altName w:val="Times New Roman"/>
    <w:charset w:val="00"/>
    <w:family w:val="roman"/>
    <w:pitch w:val="default"/>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67A6" w:rsidRDefault="004415E0">
    <w:pPr>
      <w:pStyle w:val="Footer1"/>
      <w:jc w:val="right"/>
    </w:pPr>
    <w:r>
      <w:fldChar w:fldCharType="begin"/>
    </w:r>
    <w:r w:rsidR="002F7E10">
      <w:instrText xml:space="preserve"> PAGE </w:instrText>
    </w:r>
    <w:r>
      <w:fldChar w:fldCharType="separate"/>
    </w:r>
    <w:r w:rsidR="00B9740B">
      <w:rPr>
        <w:noProof/>
      </w:rPr>
      <w:t>6</w:t>
    </w:r>
    <w:r>
      <w:rPr>
        <w:noProof/>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67A6" w:rsidRDefault="004415E0">
    <w:pPr>
      <w:pStyle w:val="Footer1"/>
      <w:jc w:val="right"/>
    </w:pPr>
    <w:r>
      <w:fldChar w:fldCharType="begin"/>
    </w:r>
    <w:r w:rsidR="002F7E10">
      <w:instrText xml:space="preserve"> PAGE </w:instrText>
    </w:r>
    <w:r>
      <w:fldChar w:fldCharType="separate"/>
    </w:r>
    <w:r w:rsidR="00B9740B">
      <w:rPr>
        <w:noProof/>
      </w:rPr>
      <w:t>7</w:t>
    </w:r>
    <w:r>
      <w:rPr>
        <w:noProo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7E10" w:rsidRDefault="002F7E10">
      <w:pPr>
        <w:spacing w:after="0" w:line="240" w:lineRule="auto"/>
      </w:pPr>
      <w:r>
        <w:separator/>
      </w:r>
    </w:p>
  </w:footnote>
  <w:footnote w:type="continuationSeparator" w:id="0">
    <w:p w:rsidR="002F7E10" w:rsidRDefault="002F7E1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67A6" w:rsidRDefault="004D67A6">
    <w:pPr>
      <w:pStyle w:val="FreeForm"/>
      <w:rPr>
        <w:rFonts w:ascii="Times New Roman" w:eastAsia="Times New Roman" w:hAnsi="Times New Roman"/>
        <w:color w:val="auto"/>
        <w:sz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67A6" w:rsidRDefault="004D67A6">
    <w:pPr>
      <w:pStyle w:val="FreeForm"/>
      <w:rPr>
        <w:rFonts w:ascii="Times New Roman" w:eastAsia="Times New Roman" w:hAnsi="Times New Roman"/>
        <w:color w:val="auto"/>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894EE873"/>
    <w:lvl w:ilvl="0">
      <w:start w:val="1"/>
      <w:numFmt w:val="bullet"/>
      <w:lvlText w:val="-"/>
      <w:lvlJc w:val="left"/>
      <w:pPr>
        <w:tabs>
          <w:tab w:val="num" w:pos="360"/>
        </w:tabs>
        <w:ind w:left="360" w:firstLine="360"/>
      </w:pPr>
      <w:rPr>
        <w:rFonts w:hint="default"/>
        <w:color w:val="000000"/>
        <w:position w:val="0"/>
        <w:sz w:val="22"/>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sz w:val="22"/>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2"/>
      </w:rPr>
    </w:lvl>
    <w:lvl w:ilvl="3">
      <w:start w:val="1"/>
      <w:numFmt w:val="bullet"/>
      <w:lvlText w:val="•"/>
      <w:lvlJc w:val="left"/>
      <w:pPr>
        <w:tabs>
          <w:tab w:val="num" w:pos="360"/>
        </w:tabs>
        <w:ind w:left="360" w:firstLine="2520"/>
      </w:pPr>
      <w:rPr>
        <w:rFonts w:ascii="Lucida Grande" w:eastAsia="ヒラギノ角ゴ Pro W3" w:hAnsi="Symbol" w:hint="default"/>
        <w:color w:val="000000"/>
        <w:position w:val="0"/>
        <w:sz w:val="22"/>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sz w:val="22"/>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2"/>
      </w:rPr>
    </w:lvl>
    <w:lvl w:ilvl="6">
      <w:start w:val="1"/>
      <w:numFmt w:val="bullet"/>
      <w:lvlText w:val="•"/>
      <w:lvlJc w:val="left"/>
      <w:pPr>
        <w:tabs>
          <w:tab w:val="num" w:pos="360"/>
        </w:tabs>
        <w:ind w:left="360" w:firstLine="4680"/>
      </w:pPr>
      <w:rPr>
        <w:rFonts w:ascii="Lucida Grande" w:eastAsia="ヒラギノ角ゴ Pro W3" w:hAnsi="Symbol" w:hint="default"/>
        <w:color w:val="000000"/>
        <w:position w:val="0"/>
        <w:sz w:val="22"/>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sz w:val="22"/>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2"/>
      </w:rPr>
    </w:lvl>
  </w:abstractNum>
  <w:abstractNum w:abstractNumId="1">
    <w:nsid w:val="00000002"/>
    <w:multiLevelType w:val="multilevel"/>
    <w:tmpl w:val="894EE874"/>
    <w:lvl w:ilvl="0">
      <w:start w:val="1"/>
      <w:numFmt w:val="decimal"/>
      <w:isLgl/>
      <w:lvlText w:val="%1."/>
      <w:lvlJc w:val="left"/>
      <w:pPr>
        <w:tabs>
          <w:tab w:val="num" w:pos="360"/>
        </w:tabs>
        <w:ind w:left="360" w:firstLine="360"/>
      </w:pPr>
      <w:rPr>
        <w:rFonts w:hint="default"/>
        <w:color w:val="000000"/>
        <w:position w:val="0"/>
        <w:sz w:val="22"/>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sz w:val="22"/>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2"/>
      </w:rPr>
    </w:lvl>
    <w:lvl w:ilvl="3">
      <w:start w:val="1"/>
      <w:numFmt w:val="bullet"/>
      <w:lvlText w:val="·"/>
      <w:lvlJc w:val="left"/>
      <w:pPr>
        <w:tabs>
          <w:tab w:val="num" w:pos="360"/>
        </w:tabs>
        <w:ind w:left="360" w:firstLine="2520"/>
      </w:pPr>
      <w:rPr>
        <w:rFonts w:ascii="Lucida Grande" w:eastAsia="ヒラギノ角ゴ Pro W3" w:hAnsi="Symbol" w:hint="default"/>
        <w:color w:val="000000"/>
        <w:position w:val="0"/>
        <w:sz w:val="22"/>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sz w:val="22"/>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2"/>
      </w:rPr>
    </w:lvl>
    <w:lvl w:ilvl="6">
      <w:start w:val="1"/>
      <w:numFmt w:val="bullet"/>
      <w:lvlText w:val="·"/>
      <w:lvlJc w:val="left"/>
      <w:pPr>
        <w:tabs>
          <w:tab w:val="num" w:pos="360"/>
        </w:tabs>
        <w:ind w:left="360" w:firstLine="4680"/>
      </w:pPr>
      <w:rPr>
        <w:rFonts w:ascii="Lucida Grande" w:eastAsia="ヒラギノ角ゴ Pro W3" w:hAnsi="Symbol" w:hint="default"/>
        <w:color w:val="000000"/>
        <w:position w:val="0"/>
        <w:sz w:val="22"/>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sz w:val="22"/>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2"/>
      </w:rPr>
    </w:lvl>
  </w:abstractNum>
  <w:abstractNum w:abstractNumId="2">
    <w:nsid w:val="00000003"/>
    <w:multiLevelType w:val="multilevel"/>
    <w:tmpl w:val="894EE875"/>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0000004"/>
    <w:multiLevelType w:val="multilevel"/>
    <w:tmpl w:val="894EE876"/>
    <w:lvl w:ilvl="0">
      <w:start w:val="1"/>
      <w:numFmt w:val="decimal"/>
      <w:isLgl/>
      <w:lvlText w:val="%1."/>
      <w:lvlJc w:val="left"/>
      <w:pPr>
        <w:tabs>
          <w:tab w:val="num" w:pos="360"/>
        </w:tabs>
        <w:ind w:left="360" w:firstLine="360"/>
      </w:pPr>
      <w:rPr>
        <w:rFonts w:hint="default"/>
        <w:color w:val="000000"/>
        <w:position w:val="0"/>
        <w:sz w:val="22"/>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sz w:val="22"/>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2"/>
      </w:rPr>
    </w:lvl>
    <w:lvl w:ilvl="3">
      <w:start w:val="1"/>
      <w:numFmt w:val="bullet"/>
      <w:lvlText w:val="·"/>
      <w:lvlJc w:val="left"/>
      <w:pPr>
        <w:tabs>
          <w:tab w:val="num" w:pos="360"/>
        </w:tabs>
        <w:ind w:left="360" w:firstLine="2520"/>
      </w:pPr>
      <w:rPr>
        <w:rFonts w:ascii="Lucida Grande" w:eastAsia="ヒラギノ角ゴ Pro W3" w:hAnsi="Symbol" w:hint="default"/>
        <w:color w:val="000000"/>
        <w:position w:val="0"/>
        <w:sz w:val="22"/>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sz w:val="22"/>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2"/>
      </w:rPr>
    </w:lvl>
    <w:lvl w:ilvl="6">
      <w:start w:val="1"/>
      <w:numFmt w:val="bullet"/>
      <w:lvlText w:val="·"/>
      <w:lvlJc w:val="left"/>
      <w:pPr>
        <w:tabs>
          <w:tab w:val="num" w:pos="360"/>
        </w:tabs>
        <w:ind w:left="360" w:firstLine="4680"/>
      </w:pPr>
      <w:rPr>
        <w:rFonts w:ascii="Lucida Grande" w:eastAsia="ヒラギノ角ゴ Pro W3" w:hAnsi="Symbol" w:hint="default"/>
        <w:color w:val="000000"/>
        <w:position w:val="0"/>
        <w:sz w:val="22"/>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sz w:val="22"/>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2"/>
      </w:rPr>
    </w:lvl>
  </w:abstractNum>
  <w:abstractNum w:abstractNumId="4">
    <w:nsid w:val="00000005"/>
    <w:multiLevelType w:val="multilevel"/>
    <w:tmpl w:val="894EE877"/>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0000006"/>
    <w:multiLevelType w:val="multilevel"/>
    <w:tmpl w:val="894EE878"/>
    <w:lvl w:ilvl="0">
      <w:start w:val="1"/>
      <w:numFmt w:val="decimal"/>
      <w:isLgl/>
      <w:lvlText w:val="%1."/>
      <w:lvlJc w:val="left"/>
      <w:pPr>
        <w:tabs>
          <w:tab w:val="num" w:pos="360"/>
        </w:tabs>
        <w:ind w:left="360" w:firstLine="360"/>
      </w:pPr>
      <w:rPr>
        <w:rFonts w:hint="default"/>
        <w:color w:val="000000"/>
        <w:position w:val="0"/>
        <w:sz w:val="22"/>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sz w:val="22"/>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2"/>
      </w:rPr>
    </w:lvl>
    <w:lvl w:ilvl="3">
      <w:start w:val="1"/>
      <w:numFmt w:val="bullet"/>
      <w:lvlText w:val="•"/>
      <w:lvlJc w:val="left"/>
      <w:pPr>
        <w:tabs>
          <w:tab w:val="num" w:pos="360"/>
        </w:tabs>
        <w:ind w:left="360" w:firstLine="2520"/>
      </w:pPr>
      <w:rPr>
        <w:rFonts w:ascii="Lucida Grande" w:eastAsia="ヒラギノ角ゴ Pro W3" w:hAnsi="Symbol" w:hint="default"/>
        <w:color w:val="000000"/>
        <w:position w:val="0"/>
        <w:sz w:val="22"/>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sz w:val="22"/>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2"/>
      </w:rPr>
    </w:lvl>
    <w:lvl w:ilvl="6">
      <w:start w:val="1"/>
      <w:numFmt w:val="bullet"/>
      <w:lvlText w:val="•"/>
      <w:lvlJc w:val="left"/>
      <w:pPr>
        <w:tabs>
          <w:tab w:val="num" w:pos="360"/>
        </w:tabs>
        <w:ind w:left="360" w:firstLine="4680"/>
      </w:pPr>
      <w:rPr>
        <w:rFonts w:ascii="Lucida Grande" w:eastAsia="ヒラギノ角ゴ Pro W3" w:hAnsi="Symbol" w:hint="default"/>
        <w:color w:val="000000"/>
        <w:position w:val="0"/>
        <w:sz w:val="22"/>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sz w:val="22"/>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2"/>
      </w:rPr>
    </w:lvl>
  </w:abstractNum>
  <w:abstractNum w:abstractNumId="6">
    <w:nsid w:val="00000007"/>
    <w:multiLevelType w:val="multilevel"/>
    <w:tmpl w:val="894EE879"/>
    <w:lvl w:ilvl="0">
      <w:start w:val="1"/>
      <w:numFmt w:val="decimal"/>
      <w:isLgl/>
      <w:lvlText w:val="%1."/>
      <w:lvlJc w:val="left"/>
      <w:pPr>
        <w:tabs>
          <w:tab w:val="num" w:pos="360"/>
        </w:tabs>
        <w:ind w:left="360" w:firstLine="360"/>
      </w:pPr>
      <w:rPr>
        <w:rFonts w:hint="default"/>
        <w:color w:val="000000"/>
        <w:position w:val="0"/>
        <w:sz w:val="22"/>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sz w:val="22"/>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2"/>
      </w:rPr>
    </w:lvl>
    <w:lvl w:ilvl="3">
      <w:start w:val="1"/>
      <w:numFmt w:val="bullet"/>
      <w:lvlText w:val="·"/>
      <w:lvlJc w:val="left"/>
      <w:pPr>
        <w:tabs>
          <w:tab w:val="num" w:pos="360"/>
        </w:tabs>
        <w:ind w:left="360" w:firstLine="2520"/>
      </w:pPr>
      <w:rPr>
        <w:rFonts w:ascii="Lucida Grande" w:eastAsia="ヒラギノ角ゴ Pro W3" w:hAnsi="Symbol" w:hint="default"/>
        <w:color w:val="000000"/>
        <w:position w:val="0"/>
        <w:sz w:val="22"/>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sz w:val="22"/>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2"/>
      </w:rPr>
    </w:lvl>
    <w:lvl w:ilvl="6">
      <w:start w:val="1"/>
      <w:numFmt w:val="bullet"/>
      <w:lvlText w:val="·"/>
      <w:lvlJc w:val="left"/>
      <w:pPr>
        <w:tabs>
          <w:tab w:val="num" w:pos="360"/>
        </w:tabs>
        <w:ind w:left="360" w:firstLine="4680"/>
      </w:pPr>
      <w:rPr>
        <w:rFonts w:ascii="Lucida Grande" w:eastAsia="ヒラギノ角ゴ Pro W3" w:hAnsi="Symbol" w:hint="default"/>
        <w:color w:val="000000"/>
        <w:position w:val="0"/>
        <w:sz w:val="22"/>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sz w:val="22"/>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2"/>
      </w:rPr>
    </w:lvl>
  </w:abstractNum>
  <w:abstractNum w:abstractNumId="7">
    <w:nsid w:val="00000008"/>
    <w:multiLevelType w:val="multilevel"/>
    <w:tmpl w:val="894EE87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00000009"/>
    <w:multiLevelType w:val="multilevel"/>
    <w:tmpl w:val="894EE87B"/>
    <w:lvl w:ilvl="0">
      <w:start w:val="1"/>
      <w:numFmt w:val="decimal"/>
      <w:isLgl/>
      <w:lvlText w:val="%1."/>
      <w:lvlJc w:val="left"/>
      <w:pPr>
        <w:tabs>
          <w:tab w:val="num" w:pos="360"/>
        </w:tabs>
        <w:ind w:left="360" w:firstLine="360"/>
      </w:pPr>
      <w:rPr>
        <w:rFonts w:hint="default"/>
        <w:color w:val="000000"/>
        <w:position w:val="0"/>
        <w:sz w:val="22"/>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sz w:val="22"/>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2"/>
      </w:rPr>
    </w:lvl>
    <w:lvl w:ilvl="3">
      <w:start w:val="1"/>
      <w:numFmt w:val="bullet"/>
      <w:lvlText w:val="•"/>
      <w:lvlJc w:val="left"/>
      <w:pPr>
        <w:tabs>
          <w:tab w:val="num" w:pos="360"/>
        </w:tabs>
        <w:ind w:left="360" w:firstLine="2520"/>
      </w:pPr>
      <w:rPr>
        <w:rFonts w:ascii="Lucida Grande" w:eastAsia="ヒラギノ角ゴ Pro W3" w:hAnsi="Symbol" w:hint="default"/>
        <w:color w:val="000000"/>
        <w:position w:val="0"/>
        <w:sz w:val="22"/>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sz w:val="22"/>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2"/>
      </w:rPr>
    </w:lvl>
    <w:lvl w:ilvl="6">
      <w:start w:val="1"/>
      <w:numFmt w:val="bullet"/>
      <w:lvlText w:val="•"/>
      <w:lvlJc w:val="left"/>
      <w:pPr>
        <w:tabs>
          <w:tab w:val="num" w:pos="360"/>
        </w:tabs>
        <w:ind w:left="360" w:firstLine="4680"/>
      </w:pPr>
      <w:rPr>
        <w:rFonts w:ascii="Lucida Grande" w:eastAsia="ヒラギノ角ゴ Pro W3" w:hAnsi="Symbol" w:hint="default"/>
        <w:color w:val="000000"/>
        <w:position w:val="0"/>
        <w:sz w:val="22"/>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sz w:val="22"/>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2"/>
      </w:rPr>
    </w:lvl>
  </w:abstractNum>
  <w:abstractNum w:abstractNumId="9">
    <w:nsid w:val="07351EBC"/>
    <w:multiLevelType w:val="hybridMultilevel"/>
    <w:tmpl w:val="8208CA1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08461D79"/>
    <w:multiLevelType w:val="hybridMultilevel"/>
    <w:tmpl w:val="B05C5F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08A37618"/>
    <w:multiLevelType w:val="hybridMultilevel"/>
    <w:tmpl w:val="B48E44B2"/>
    <w:lvl w:ilvl="0" w:tplc="EABE0756">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092C1A40"/>
    <w:multiLevelType w:val="hybridMultilevel"/>
    <w:tmpl w:val="89D65BA8"/>
    <w:lvl w:ilvl="0" w:tplc="0409000F">
      <w:start w:val="1"/>
      <w:numFmt w:val="decimal"/>
      <w:lvlText w:val="%1."/>
      <w:lvlJc w:val="left"/>
      <w:pPr>
        <w:ind w:left="3585" w:hanging="360"/>
      </w:pPr>
    </w:lvl>
    <w:lvl w:ilvl="1" w:tplc="04090019" w:tentative="1">
      <w:start w:val="1"/>
      <w:numFmt w:val="lowerLetter"/>
      <w:lvlText w:val="%2."/>
      <w:lvlJc w:val="left"/>
      <w:pPr>
        <w:ind w:left="4305" w:hanging="360"/>
      </w:pPr>
    </w:lvl>
    <w:lvl w:ilvl="2" w:tplc="0409001B" w:tentative="1">
      <w:start w:val="1"/>
      <w:numFmt w:val="lowerRoman"/>
      <w:lvlText w:val="%3."/>
      <w:lvlJc w:val="right"/>
      <w:pPr>
        <w:ind w:left="5025" w:hanging="180"/>
      </w:pPr>
    </w:lvl>
    <w:lvl w:ilvl="3" w:tplc="0409000F" w:tentative="1">
      <w:start w:val="1"/>
      <w:numFmt w:val="decimal"/>
      <w:lvlText w:val="%4."/>
      <w:lvlJc w:val="left"/>
      <w:pPr>
        <w:ind w:left="5745" w:hanging="360"/>
      </w:pPr>
    </w:lvl>
    <w:lvl w:ilvl="4" w:tplc="04090019" w:tentative="1">
      <w:start w:val="1"/>
      <w:numFmt w:val="lowerLetter"/>
      <w:lvlText w:val="%5."/>
      <w:lvlJc w:val="left"/>
      <w:pPr>
        <w:ind w:left="6465" w:hanging="360"/>
      </w:pPr>
    </w:lvl>
    <w:lvl w:ilvl="5" w:tplc="0409001B" w:tentative="1">
      <w:start w:val="1"/>
      <w:numFmt w:val="lowerRoman"/>
      <w:lvlText w:val="%6."/>
      <w:lvlJc w:val="right"/>
      <w:pPr>
        <w:ind w:left="7185" w:hanging="180"/>
      </w:pPr>
    </w:lvl>
    <w:lvl w:ilvl="6" w:tplc="0409000F" w:tentative="1">
      <w:start w:val="1"/>
      <w:numFmt w:val="decimal"/>
      <w:lvlText w:val="%7."/>
      <w:lvlJc w:val="left"/>
      <w:pPr>
        <w:ind w:left="7905" w:hanging="360"/>
      </w:pPr>
    </w:lvl>
    <w:lvl w:ilvl="7" w:tplc="04090019" w:tentative="1">
      <w:start w:val="1"/>
      <w:numFmt w:val="lowerLetter"/>
      <w:lvlText w:val="%8."/>
      <w:lvlJc w:val="left"/>
      <w:pPr>
        <w:ind w:left="8625" w:hanging="360"/>
      </w:pPr>
    </w:lvl>
    <w:lvl w:ilvl="8" w:tplc="0409001B" w:tentative="1">
      <w:start w:val="1"/>
      <w:numFmt w:val="lowerRoman"/>
      <w:lvlText w:val="%9."/>
      <w:lvlJc w:val="right"/>
      <w:pPr>
        <w:ind w:left="9345" w:hanging="180"/>
      </w:pPr>
    </w:lvl>
  </w:abstractNum>
  <w:abstractNum w:abstractNumId="13">
    <w:nsid w:val="0B5C7F9F"/>
    <w:multiLevelType w:val="hybridMultilevel"/>
    <w:tmpl w:val="5C5ED8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C930F2B"/>
    <w:multiLevelType w:val="hybridMultilevel"/>
    <w:tmpl w:val="EB6A00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58D76EB"/>
    <w:multiLevelType w:val="hybridMultilevel"/>
    <w:tmpl w:val="F1829186"/>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72926B6"/>
    <w:multiLevelType w:val="hybridMultilevel"/>
    <w:tmpl w:val="867E0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6763D80"/>
    <w:multiLevelType w:val="hybridMultilevel"/>
    <w:tmpl w:val="E1D688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E2C064B"/>
    <w:multiLevelType w:val="hybridMultilevel"/>
    <w:tmpl w:val="6EAE9EF6"/>
    <w:lvl w:ilvl="0" w:tplc="0409000F">
      <w:start w:val="1"/>
      <w:numFmt w:val="decimal"/>
      <w:lvlText w:val="%1."/>
      <w:lvlJc w:val="left"/>
      <w:pPr>
        <w:ind w:left="360" w:hanging="360"/>
      </w:pPr>
      <w:rPr>
        <w:rFonts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9">
    <w:nsid w:val="2F72727F"/>
    <w:multiLevelType w:val="hybridMultilevel"/>
    <w:tmpl w:val="635E68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35900DA0"/>
    <w:multiLevelType w:val="hybridMultilevel"/>
    <w:tmpl w:val="B1BCEE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59C2EAC"/>
    <w:multiLevelType w:val="hybridMultilevel"/>
    <w:tmpl w:val="4D3A0B12"/>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53E127E6"/>
    <w:multiLevelType w:val="hybridMultilevel"/>
    <w:tmpl w:val="DB4C96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561533C0"/>
    <w:multiLevelType w:val="hybridMultilevel"/>
    <w:tmpl w:val="1E1EAC32"/>
    <w:lvl w:ilvl="0" w:tplc="0A967126">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57745137"/>
    <w:multiLevelType w:val="hybridMultilevel"/>
    <w:tmpl w:val="A33CCD8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2286F67"/>
    <w:multiLevelType w:val="hybridMultilevel"/>
    <w:tmpl w:val="2F7C0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6DE309B"/>
    <w:multiLevelType w:val="hybridMultilevel"/>
    <w:tmpl w:val="E90062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D006736"/>
    <w:multiLevelType w:val="hybridMultilevel"/>
    <w:tmpl w:val="BFC0DD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D034D33"/>
    <w:multiLevelType w:val="hybridMultilevel"/>
    <w:tmpl w:val="A2D65B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70E00C4D"/>
    <w:multiLevelType w:val="hybridMultilevel"/>
    <w:tmpl w:val="91B6796E"/>
    <w:lvl w:ilvl="0" w:tplc="A490CAAA">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73D61DFE"/>
    <w:multiLevelType w:val="hybridMultilevel"/>
    <w:tmpl w:val="92D2E750"/>
    <w:lvl w:ilvl="0" w:tplc="0409000F">
      <w:start w:val="1"/>
      <w:numFmt w:val="decimal"/>
      <w:lvlText w:val="%1."/>
      <w:lvlJc w:val="left"/>
      <w:pPr>
        <w:ind w:left="6450" w:hanging="360"/>
      </w:pPr>
    </w:lvl>
    <w:lvl w:ilvl="1" w:tplc="04090019" w:tentative="1">
      <w:start w:val="1"/>
      <w:numFmt w:val="lowerLetter"/>
      <w:lvlText w:val="%2."/>
      <w:lvlJc w:val="left"/>
      <w:pPr>
        <w:ind w:left="7170" w:hanging="360"/>
      </w:pPr>
    </w:lvl>
    <w:lvl w:ilvl="2" w:tplc="0409001B" w:tentative="1">
      <w:start w:val="1"/>
      <w:numFmt w:val="lowerRoman"/>
      <w:lvlText w:val="%3."/>
      <w:lvlJc w:val="right"/>
      <w:pPr>
        <w:ind w:left="7890" w:hanging="180"/>
      </w:pPr>
    </w:lvl>
    <w:lvl w:ilvl="3" w:tplc="0409000F" w:tentative="1">
      <w:start w:val="1"/>
      <w:numFmt w:val="decimal"/>
      <w:lvlText w:val="%4."/>
      <w:lvlJc w:val="left"/>
      <w:pPr>
        <w:ind w:left="8610" w:hanging="360"/>
      </w:pPr>
    </w:lvl>
    <w:lvl w:ilvl="4" w:tplc="04090019" w:tentative="1">
      <w:start w:val="1"/>
      <w:numFmt w:val="lowerLetter"/>
      <w:lvlText w:val="%5."/>
      <w:lvlJc w:val="left"/>
      <w:pPr>
        <w:ind w:left="9330" w:hanging="360"/>
      </w:pPr>
    </w:lvl>
    <w:lvl w:ilvl="5" w:tplc="0409001B" w:tentative="1">
      <w:start w:val="1"/>
      <w:numFmt w:val="lowerRoman"/>
      <w:lvlText w:val="%6."/>
      <w:lvlJc w:val="right"/>
      <w:pPr>
        <w:ind w:left="10050" w:hanging="180"/>
      </w:pPr>
    </w:lvl>
    <w:lvl w:ilvl="6" w:tplc="0409000F" w:tentative="1">
      <w:start w:val="1"/>
      <w:numFmt w:val="decimal"/>
      <w:lvlText w:val="%7."/>
      <w:lvlJc w:val="left"/>
      <w:pPr>
        <w:ind w:left="10770" w:hanging="360"/>
      </w:pPr>
    </w:lvl>
    <w:lvl w:ilvl="7" w:tplc="04090019" w:tentative="1">
      <w:start w:val="1"/>
      <w:numFmt w:val="lowerLetter"/>
      <w:lvlText w:val="%8."/>
      <w:lvlJc w:val="left"/>
      <w:pPr>
        <w:ind w:left="11490" w:hanging="360"/>
      </w:pPr>
    </w:lvl>
    <w:lvl w:ilvl="8" w:tplc="0409001B" w:tentative="1">
      <w:start w:val="1"/>
      <w:numFmt w:val="lowerRoman"/>
      <w:lvlText w:val="%9."/>
      <w:lvlJc w:val="right"/>
      <w:pPr>
        <w:ind w:left="12210" w:hanging="180"/>
      </w:pPr>
    </w:lvl>
  </w:abstractNum>
  <w:abstractNum w:abstractNumId="31">
    <w:nsid w:val="73E73036"/>
    <w:multiLevelType w:val="hybridMultilevel"/>
    <w:tmpl w:val="1F04439A"/>
    <w:lvl w:ilvl="0" w:tplc="DBE8D7F8">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32">
    <w:nsid w:val="7A153CF9"/>
    <w:multiLevelType w:val="hybridMultilevel"/>
    <w:tmpl w:val="4A8AEA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15"/>
  </w:num>
  <w:num w:numId="11">
    <w:abstractNumId w:val="19"/>
  </w:num>
  <w:num w:numId="12">
    <w:abstractNumId w:val="23"/>
  </w:num>
  <w:num w:numId="13">
    <w:abstractNumId w:val="31"/>
  </w:num>
  <w:num w:numId="14">
    <w:abstractNumId w:val="12"/>
  </w:num>
  <w:num w:numId="15">
    <w:abstractNumId w:val="30"/>
  </w:num>
  <w:num w:numId="16">
    <w:abstractNumId w:val="16"/>
  </w:num>
  <w:num w:numId="17">
    <w:abstractNumId w:val="17"/>
  </w:num>
  <w:num w:numId="18">
    <w:abstractNumId w:val="14"/>
  </w:num>
  <w:num w:numId="19">
    <w:abstractNumId w:val="18"/>
  </w:num>
  <w:num w:numId="20">
    <w:abstractNumId w:val="25"/>
  </w:num>
  <w:num w:numId="21">
    <w:abstractNumId w:val="13"/>
  </w:num>
  <w:num w:numId="22">
    <w:abstractNumId w:val="22"/>
  </w:num>
  <w:num w:numId="23">
    <w:abstractNumId w:val="10"/>
  </w:num>
  <w:num w:numId="24">
    <w:abstractNumId w:val="26"/>
  </w:num>
  <w:num w:numId="25">
    <w:abstractNumId w:val="28"/>
  </w:num>
  <w:num w:numId="26">
    <w:abstractNumId w:val="21"/>
  </w:num>
  <w:num w:numId="27">
    <w:abstractNumId w:val="24"/>
  </w:num>
  <w:num w:numId="28">
    <w:abstractNumId w:val="27"/>
  </w:num>
  <w:num w:numId="29">
    <w:abstractNumId w:val="29"/>
  </w:num>
  <w:num w:numId="30">
    <w:abstractNumId w:val="11"/>
  </w:num>
  <w:num w:numId="31">
    <w:abstractNumId w:val="9"/>
  </w:num>
  <w:num w:numId="32">
    <w:abstractNumId w:val="20"/>
  </w:num>
  <w:num w:numId="33">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stylePaneFormatFilter w:val="2801"/>
  <w:defaultTabStop w:val="720"/>
  <w:defaultTableStyle w:val="Normal"/>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
  <w:rsids>
    <w:rsidRoot w:val="00963E86"/>
    <w:rsid w:val="00000380"/>
    <w:rsid w:val="000161E6"/>
    <w:rsid w:val="000330B9"/>
    <w:rsid w:val="000A3D98"/>
    <w:rsid w:val="000B37E0"/>
    <w:rsid w:val="000B6FDE"/>
    <w:rsid w:val="00111F46"/>
    <w:rsid w:val="001432FF"/>
    <w:rsid w:val="001A44AC"/>
    <w:rsid w:val="001B738B"/>
    <w:rsid w:val="001C69CE"/>
    <w:rsid w:val="001C7EFD"/>
    <w:rsid w:val="00230205"/>
    <w:rsid w:val="00266977"/>
    <w:rsid w:val="00284871"/>
    <w:rsid w:val="002B15D8"/>
    <w:rsid w:val="002B4409"/>
    <w:rsid w:val="002B55AA"/>
    <w:rsid w:val="002B7D72"/>
    <w:rsid w:val="002E2F9B"/>
    <w:rsid w:val="002F7E10"/>
    <w:rsid w:val="003400A5"/>
    <w:rsid w:val="00367401"/>
    <w:rsid w:val="003A38CD"/>
    <w:rsid w:val="003B09B6"/>
    <w:rsid w:val="003D1584"/>
    <w:rsid w:val="003E7433"/>
    <w:rsid w:val="003E7CEB"/>
    <w:rsid w:val="0040626A"/>
    <w:rsid w:val="00436EBC"/>
    <w:rsid w:val="004415E0"/>
    <w:rsid w:val="0044420D"/>
    <w:rsid w:val="004445EA"/>
    <w:rsid w:val="004514A9"/>
    <w:rsid w:val="00482425"/>
    <w:rsid w:val="004B388E"/>
    <w:rsid w:val="004D67A6"/>
    <w:rsid w:val="004D6CD1"/>
    <w:rsid w:val="00583D7A"/>
    <w:rsid w:val="005A0A78"/>
    <w:rsid w:val="005D181E"/>
    <w:rsid w:val="00630A72"/>
    <w:rsid w:val="0065386C"/>
    <w:rsid w:val="006D5BB7"/>
    <w:rsid w:val="00711403"/>
    <w:rsid w:val="007459E8"/>
    <w:rsid w:val="007606F5"/>
    <w:rsid w:val="007977B2"/>
    <w:rsid w:val="007B4F55"/>
    <w:rsid w:val="007D5F02"/>
    <w:rsid w:val="008337AE"/>
    <w:rsid w:val="00834E65"/>
    <w:rsid w:val="00846DD7"/>
    <w:rsid w:val="00892F57"/>
    <w:rsid w:val="008A3320"/>
    <w:rsid w:val="008A5A18"/>
    <w:rsid w:val="008C18E7"/>
    <w:rsid w:val="008D22C7"/>
    <w:rsid w:val="00901200"/>
    <w:rsid w:val="00903B0B"/>
    <w:rsid w:val="00906163"/>
    <w:rsid w:val="00911193"/>
    <w:rsid w:val="00917C8B"/>
    <w:rsid w:val="0092694E"/>
    <w:rsid w:val="009331E2"/>
    <w:rsid w:val="00963E86"/>
    <w:rsid w:val="009948C8"/>
    <w:rsid w:val="009A6C8F"/>
    <w:rsid w:val="009F0494"/>
    <w:rsid w:val="009F43E0"/>
    <w:rsid w:val="00A16E74"/>
    <w:rsid w:val="00A56AF8"/>
    <w:rsid w:val="00A777E0"/>
    <w:rsid w:val="00A85200"/>
    <w:rsid w:val="00AD5A05"/>
    <w:rsid w:val="00AF097F"/>
    <w:rsid w:val="00AF0EA4"/>
    <w:rsid w:val="00B124D4"/>
    <w:rsid w:val="00B403A7"/>
    <w:rsid w:val="00B6618D"/>
    <w:rsid w:val="00B9740B"/>
    <w:rsid w:val="00C1584D"/>
    <w:rsid w:val="00C7223D"/>
    <w:rsid w:val="00C7349D"/>
    <w:rsid w:val="00C8511F"/>
    <w:rsid w:val="00CF608F"/>
    <w:rsid w:val="00D301C4"/>
    <w:rsid w:val="00D5232E"/>
    <w:rsid w:val="00D575C2"/>
    <w:rsid w:val="00D91ED2"/>
    <w:rsid w:val="00D97D26"/>
    <w:rsid w:val="00DB6301"/>
    <w:rsid w:val="00DE2CE3"/>
    <w:rsid w:val="00E041F1"/>
    <w:rsid w:val="00E31746"/>
    <w:rsid w:val="00E441A0"/>
    <w:rsid w:val="00E550AA"/>
    <w:rsid w:val="00E66B97"/>
    <w:rsid w:val="00E756D1"/>
    <w:rsid w:val="00EB41D0"/>
    <w:rsid w:val="00ED63B2"/>
    <w:rsid w:val="00F15766"/>
    <w:rsid w:val="00F1681F"/>
    <w:rsid w:val="00F414F1"/>
    <w:rsid w:val="00F47F98"/>
    <w:rsid w:val="00F55CF4"/>
    <w:rsid w:val="00F7769E"/>
    <w:rsid w:val="00F971B4"/>
    <w:rsid w:val="00FA53A1"/>
    <w:rsid w:val="00FC164A"/>
    <w:rsid w:val="00FD4D3E"/>
    <w:rsid w:val="00FF03B4"/>
    <w:rsid w:val="00FF298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1"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locked="0" w:semiHidden="1" w:uiPriority="99"/>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Normal">
    <w:name w:val="Normal"/>
    <w:qFormat/>
    <w:rsid w:val="00F1681F"/>
    <w:pPr>
      <w:spacing w:after="200" w:line="276" w:lineRule="auto"/>
    </w:pPr>
    <w:rPr>
      <w:rFonts w:ascii="Lucida Grande" w:eastAsia="ヒラギノ角ゴ Pro W3" w:hAnsi="Lucida Grande"/>
      <w:color w:val="000000"/>
      <w:sz w:val="2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eeForm">
    <w:name w:val="Free Form"/>
    <w:rsid w:val="00F1681F"/>
    <w:pPr>
      <w:spacing w:after="200" w:line="276" w:lineRule="auto"/>
    </w:pPr>
    <w:rPr>
      <w:rFonts w:ascii="Lucida Grande" w:eastAsia="ヒラギノ角ゴ Pro W3" w:hAnsi="Lucida Grande"/>
      <w:color w:val="000000"/>
      <w:sz w:val="22"/>
    </w:rPr>
  </w:style>
  <w:style w:type="paragraph" w:customStyle="1" w:styleId="Footer1">
    <w:name w:val="Footer1"/>
    <w:rsid w:val="00F1681F"/>
    <w:pPr>
      <w:tabs>
        <w:tab w:val="center" w:pos="4680"/>
        <w:tab w:val="right" w:pos="9360"/>
      </w:tabs>
    </w:pPr>
    <w:rPr>
      <w:rFonts w:ascii="Lucida Grande" w:eastAsia="ヒラギノ角ゴ Pro W3" w:hAnsi="Lucida Grande"/>
      <w:color w:val="000000"/>
      <w:sz w:val="22"/>
    </w:rPr>
  </w:style>
  <w:style w:type="paragraph" w:styleId="ListParagraph">
    <w:name w:val="List Paragraph"/>
    <w:qFormat/>
    <w:rsid w:val="00F1681F"/>
    <w:pPr>
      <w:spacing w:after="200" w:line="276" w:lineRule="auto"/>
      <w:ind w:left="720"/>
    </w:pPr>
    <w:rPr>
      <w:rFonts w:ascii="Lucida Grande" w:eastAsia="ヒラギノ角ゴ Pro W3" w:hAnsi="Lucida Grande"/>
      <w:color w:val="000000"/>
      <w:sz w:val="22"/>
    </w:rPr>
  </w:style>
  <w:style w:type="numbering" w:customStyle="1" w:styleId="List21">
    <w:name w:val="List 21"/>
    <w:rsid w:val="00F1681F"/>
  </w:style>
  <w:style w:type="paragraph" w:customStyle="1" w:styleId="TableGrid1">
    <w:name w:val="Table Grid1"/>
    <w:rsid w:val="00F1681F"/>
    <w:rPr>
      <w:rFonts w:ascii="Lucida Grande" w:eastAsia="ヒラギノ角ゴ Pro W3" w:hAnsi="Lucida Grande"/>
      <w:color w:val="FFFFFF"/>
      <w:sz w:val="22"/>
    </w:rPr>
  </w:style>
  <w:style w:type="numbering" w:customStyle="1" w:styleId="List31">
    <w:name w:val="List 31"/>
    <w:rsid w:val="00F1681F"/>
  </w:style>
  <w:style w:type="numbering" w:customStyle="1" w:styleId="List51">
    <w:name w:val="List 51"/>
    <w:rsid w:val="00F1681F"/>
  </w:style>
  <w:style w:type="paragraph" w:styleId="BalloonText">
    <w:name w:val="Balloon Text"/>
    <w:basedOn w:val="Normal"/>
    <w:link w:val="BalloonTextChar"/>
    <w:locked/>
    <w:rsid w:val="00963E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963E86"/>
    <w:rPr>
      <w:rFonts w:ascii="Tahoma" w:eastAsia="ヒラギノ角ゴ Pro W3" w:hAnsi="Tahoma" w:cs="Tahoma"/>
      <w:color w:val="000000"/>
      <w:sz w:val="16"/>
      <w:szCs w:val="16"/>
    </w:rPr>
  </w:style>
  <w:style w:type="table" w:styleId="TableGrid">
    <w:name w:val="Table Grid"/>
    <w:basedOn w:val="TableNormal"/>
    <w:locked/>
    <w:rsid w:val="00F15766"/>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locked/>
    <w:rsid w:val="009A6C8F"/>
    <w:rPr>
      <w:color w:val="0000FF" w:themeColor="hyperlink"/>
      <w:u w:val="single"/>
    </w:rPr>
  </w:style>
  <w:style w:type="character" w:styleId="FollowedHyperlink">
    <w:name w:val="FollowedHyperlink"/>
    <w:basedOn w:val="DefaultParagraphFont"/>
    <w:locked/>
    <w:rsid w:val="003400A5"/>
    <w:rPr>
      <w:color w:val="800080" w:themeColor="followedHyperlink"/>
      <w:u w:val="single"/>
    </w:rPr>
  </w:style>
  <w:style w:type="character" w:styleId="CommentReference">
    <w:name w:val="annotation reference"/>
    <w:basedOn w:val="DefaultParagraphFont"/>
    <w:locked/>
    <w:rsid w:val="00E550AA"/>
    <w:rPr>
      <w:sz w:val="16"/>
      <w:szCs w:val="16"/>
    </w:rPr>
  </w:style>
  <w:style w:type="paragraph" w:styleId="CommentText">
    <w:name w:val="annotation text"/>
    <w:basedOn w:val="Normal"/>
    <w:link w:val="CommentTextChar"/>
    <w:locked/>
    <w:rsid w:val="00E550AA"/>
    <w:pPr>
      <w:spacing w:line="240" w:lineRule="auto"/>
    </w:pPr>
    <w:rPr>
      <w:sz w:val="20"/>
      <w:szCs w:val="20"/>
    </w:rPr>
  </w:style>
  <w:style w:type="character" w:customStyle="1" w:styleId="CommentTextChar">
    <w:name w:val="Comment Text Char"/>
    <w:basedOn w:val="DefaultParagraphFont"/>
    <w:link w:val="CommentText"/>
    <w:rsid w:val="00E550AA"/>
    <w:rPr>
      <w:rFonts w:ascii="Lucida Grande" w:eastAsia="ヒラギノ角ゴ Pro W3" w:hAnsi="Lucida Grande"/>
      <w:color w:val="000000"/>
    </w:rPr>
  </w:style>
  <w:style w:type="paragraph" w:styleId="CommentSubject">
    <w:name w:val="annotation subject"/>
    <w:basedOn w:val="CommentText"/>
    <w:next w:val="CommentText"/>
    <w:link w:val="CommentSubjectChar"/>
    <w:locked/>
    <w:rsid w:val="00E550AA"/>
    <w:rPr>
      <w:b/>
      <w:bCs/>
    </w:rPr>
  </w:style>
  <w:style w:type="character" w:customStyle="1" w:styleId="CommentSubjectChar">
    <w:name w:val="Comment Subject Char"/>
    <w:basedOn w:val="CommentTextChar"/>
    <w:link w:val="CommentSubject"/>
    <w:rsid w:val="00E550AA"/>
    <w:rPr>
      <w:rFonts w:ascii="Lucida Grande" w:eastAsia="ヒラギノ角ゴ Pro W3" w:hAnsi="Lucida Grande"/>
      <w:b/>
      <w:bCs/>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73632584">
      <w:bodyDiv w:val="1"/>
      <w:marLeft w:val="0"/>
      <w:marRight w:val="0"/>
      <w:marTop w:val="0"/>
      <w:marBottom w:val="0"/>
      <w:divBdr>
        <w:top w:val="none" w:sz="0" w:space="0" w:color="auto"/>
        <w:left w:val="none" w:sz="0" w:space="0" w:color="auto"/>
        <w:bottom w:val="none" w:sz="0" w:space="0" w:color="auto"/>
        <w:right w:val="none" w:sz="0" w:space="0" w:color="auto"/>
      </w:divBdr>
    </w:div>
    <w:div w:id="755397998">
      <w:bodyDiv w:val="1"/>
      <w:marLeft w:val="0"/>
      <w:marRight w:val="0"/>
      <w:marTop w:val="0"/>
      <w:marBottom w:val="0"/>
      <w:divBdr>
        <w:top w:val="none" w:sz="0" w:space="0" w:color="auto"/>
        <w:left w:val="none" w:sz="0" w:space="0" w:color="auto"/>
        <w:bottom w:val="none" w:sz="0" w:space="0" w:color="auto"/>
        <w:right w:val="none" w:sz="0" w:space="0" w:color="auto"/>
      </w:divBdr>
    </w:div>
    <w:div w:id="849024792">
      <w:bodyDiv w:val="1"/>
      <w:marLeft w:val="0"/>
      <w:marRight w:val="0"/>
      <w:marTop w:val="0"/>
      <w:marBottom w:val="0"/>
      <w:divBdr>
        <w:top w:val="none" w:sz="0" w:space="0" w:color="auto"/>
        <w:left w:val="none" w:sz="0" w:space="0" w:color="auto"/>
        <w:bottom w:val="none" w:sz="0" w:space="0" w:color="auto"/>
        <w:right w:val="none" w:sz="0" w:space="0" w:color="auto"/>
      </w:divBdr>
    </w:div>
    <w:div w:id="962617668">
      <w:bodyDiv w:val="1"/>
      <w:marLeft w:val="0"/>
      <w:marRight w:val="0"/>
      <w:marTop w:val="0"/>
      <w:marBottom w:val="0"/>
      <w:divBdr>
        <w:top w:val="none" w:sz="0" w:space="0" w:color="auto"/>
        <w:left w:val="none" w:sz="0" w:space="0" w:color="auto"/>
        <w:bottom w:val="none" w:sz="0" w:space="0" w:color="auto"/>
        <w:right w:val="none" w:sz="0" w:space="0" w:color="auto"/>
      </w:divBdr>
    </w:div>
    <w:div w:id="1779333285">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trengtheningnonprofits.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B90C79A4-E377-4BEA-83BD-45D85EF93D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7</Pages>
  <Words>1013</Words>
  <Characters>6269</Characters>
  <Application>Microsoft Office Word</Application>
  <DocSecurity>4</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Valued Company</Company>
  <LinksUpToDate>false</LinksUpToDate>
  <CharactersWithSpaces>7268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jwr</dc:creator>
  <cp:lastModifiedBy>jwr</cp:lastModifiedBy>
  <cp:revision>2</cp:revision>
  <cp:lastPrinted>2011-06-16T17:53:00Z</cp:lastPrinted>
  <dcterms:created xsi:type="dcterms:W3CDTF">2011-09-14T15:02:00Z</dcterms:created>
  <dcterms:modified xsi:type="dcterms:W3CDTF">2011-09-14T15:02:00Z</dcterms:modified>
</cp:coreProperties>
</file>